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0724" w:rsidRDefault="004E0724" w:rsidP="004E0724">
      <w:pPr>
        <w:shd w:val="clear" w:color="auto" w:fill="FFFFFF"/>
        <w:tabs>
          <w:tab w:val="left" w:pos="300"/>
          <w:tab w:val="center" w:pos="3566"/>
        </w:tabs>
        <w:spacing w:line="240" w:lineRule="auto"/>
        <w:outlineLvl w:val="2"/>
        <w:rPr>
          <w:rFonts w:ascii="Trajan Pro" w:eastAsia="Times New Roman" w:hAnsi="Trajan Pro" w:cs="Times New Roman"/>
          <w:b/>
          <w:bCs/>
          <w:sz w:val="24"/>
          <w:szCs w:val="24"/>
          <w:lang w:val="en-US"/>
        </w:rPr>
      </w:pPr>
      <w:r>
        <w:rPr>
          <w:noProof/>
          <w:lang w:eastAsia="ro-RO"/>
        </w:rPr>
        <w:drawing>
          <wp:anchor distT="0" distB="0" distL="114300" distR="114300" simplePos="0" relativeHeight="251660288" behindDoc="1" locked="0" layoutInCell="1" allowOverlap="1" wp14:anchorId="51672379" wp14:editId="7CC8B6D7">
            <wp:simplePos x="0" y="0"/>
            <wp:positionH relativeFrom="page">
              <wp:posOffset>530860</wp:posOffset>
            </wp:positionH>
            <wp:positionV relativeFrom="page">
              <wp:posOffset>683260</wp:posOffset>
            </wp:positionV>
            <wp:extent cx="899795" cy="899795"/>
            <wp:effectExtent l="0" t="0" r="0" b="0"/>
            <wp:wrapThrough wrapText="bothSides">
              <wp:wrapPolygon edited="0">
                <wp:start x="0" y="0"/>
                <wp:lineTo x="0" y="21036"/>
                <wp:lineTo x="21036" y="21036"/>
                <wp:lineTo x="21036" y="0"/>
                <wp:lineTo x="0" y="0"/>
              </wp:wrapPolygon>
            </wp:wrapThrough>
            <wp:docPr id="2"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99795" cy="89979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o-RO"/>
        </w:rPr>
        <w:drawing>
          <wp:anchor distT="0" distB="0" distL="114300" distR="114300" simplePos="0" relativeHeight="251659264" behindDoc="0" locked="0" layoutInCell="1" allowOverlap="1" wp14:anchorId="168B2A63" wp14:editId="73E5C944">
            <wp:simplePos x="0" y="0"/>
            <wp:positionH relativeFrom="column">
              <wp:posOffset>5201920</wp:posOffset>
            </wp:positionH>
            <wp:positionV relativeFrom="paragraph">
              <wp:posOffset>-436245</wp:posOffset>
            </wp:positionV>
            <wp:extent cx="1043940" cy="1066800"/>
            <wp:effectExtent l="0" t="0" r="381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3940" cy="1066800"/>
                    </a:xfrm>
                    <a:prstGeom prst="rect">
                      <a:avLst/>
                    </a:prstGeom>
                    <a:noFill/>
                  </pic:spPr>
                </pic:pic>
              </a:graphicData>
            </a:graphic>
            <wp14:sizeRelH relativeFrom="page">
              <wp14:pctWidth>0</wp14:pctWidth>
            </wp14:sizeRelH>
            <wp14:sizeRelV relativeFrom="page">
              <wp14:pctHeight>0</wp14:pctHeight>
            </wp14:sizeRelV>
          </wp:anchor>
        </w:drawing>
      </w:r>
      <w:r>
        <w:rPr>
          <w:rFonts w:ascii="Helvetica" w:eastAsia="Times New Roman" w:hAnsi="Helvetica" w:cs="Helvetica"/>
          <w:caps/>
          <w:color w:val="004890"/>
          <w:sz w:val="36"/>
          <w:szCs w:val="36"/>
          <w:lang w:eastAsia="ro-RO"/>
        </w:rPr>
        <w:tab/>
        <w:t xml:space="preserve">      </w:t>
      </w:r>
      <w:proofErr w:type="gramStart"/>
      <w:r>
        <w:rPr>
          <w:rFonts w:ascii="Trajan Pro" w:eastAsia="Times New Roman" w:hAnsi="Trajan Pro" w:cs="Times New Roman"/>
          <w:b/>
          <w:bCs/>
          <w:sz w:val="24"/>
          <w:szCs w:val="24"/>
          <w:lang w:val="en-US"/>
        </w:rPr>
        <w:t>CONSILIUL  LOCAL</w:t>
      </w:r>
      <w:proofErr w:type="gramEnd"/>
      <w:r>
        <w:rPr>
          <w:rFonts w:ascii="Trajan Pro" w:eastAsia="Times New Roman" w:hAnsi="Trajan Pro" w:cs="Times New Roman"/>
          <w:b/>
          <w:bCs/>
          <w:sz w:val="24"/>
          <w:szCs w:val="24"/>
          <w:lang w:val="en-US"/>
        </w:rPr>
        <w:t xml:space="preserve"> AL COMUNEI BUJORENI,</w:t>
      </w:r>
    </w:p>
    <w:p w:rsidR="004E0724" w:rsidRDefault="004E0724" w:rsidP="004E0724">
      <w:pPr>
        <w:shd w:val="clear" w:color="auto" w:fill="FFFFFF"/>
        <w:tabs>
          <w:tab w:val="left" w:pos="300"/>
          <w:tab w:val="center" w:pos="3566"/>
        </w:tabs>
        <w:spacing w:line="240" w:lineRule="auto"/>
        <w:outlineLvl w:val="2"/>
        <w:rPr>
          <w:rFonts w:ascii="Helvetica" w:eastAsia="Times New Roman" w:hAnsi="Helvetica" w:cs="Helvetica"/>
          <w:caps/>
          <w:color w:val="004890"/>
          <w:sz w:val="36"/>
          <w:szCs w:val="36"/>
          <w:lang w:eastAsia="ro-RO"/>
        </w:rPr>
      </w:pPr>
      <w:r>
        <w:rPr>
          <w:rFonts w:ascii="Trajan Pro" w:eastAsia="Times New Roman" w:hAnsi="Trajan Pro" w:cs="Times New Roman"/>
          <w:b/>
          <w:bCs/>
          <w:sz w:val="24"/>
          <w:szCs w:val="24"/>
          <w:lang w:val="en-US"/>
        </w:rPr>
        <w:t xml:space="preserve">                                    </w:t>
      </w:r>
      <w:bookmarkStart w:id="0" w:name="_GoBack"/>
      <w:bookmarkEnd w:id="0"/>
      <w:r>
        <w:rPr>
          <w:rFonts w:ascii="Trajan Pro" w:eastAsia="Times New Roman" w:hAnsi="Trajan Pro" w:cs="Times New Roman"/>
          <w:b/>
          <w:bCs/>
          <w:sz w:val="24"/>
          <w:szCs w:val="24"/>
          <w:lang w:val="en-US"/>
        </w:rPr>
        <w:t>JUDEȚUL VÂLCEA</w:t>
      </w:r>
    </w:p>
    <w:p w:rsidR="004E0724" w:rsidRDefault="004E0724" w:rsidP="004E0724">
      <w:pPr>
        <w:tabs>
          <w:tab w:val="left" w:pos="709"/>
          <w:tab w:val="center" w:pos="4320"/>
          <w:tab w:val="right" w:pos="8640"/>
        </w:tabs>
        <w:spacing w:after="0" w:line="240" w:lineRule="auto"/>
        <w:ind w:right="-988"/>
        <w:rPr>
          <w:rFonts w:ascii="Trajan Pro" w:eastAsia="Times New Roman" w:hAnsi="Trajan Pro" w:cs="Times New Roman"/>
          <w:b/>
          <w:bCs/>
          <w:sz w:val="24"/>
          <w:szCs w:val="24"/>
          <w:lang w:val="en-US"/>
        </w:rPr>
      </w:pPr>
      <w:r>
        <w:rPr>
          <w:rFonts w:ascii="Trajan Pro" w:eastAsia="Times New Roman" w:hAnsi="Trajan Pro" w:cs="Times New Roman"/>
          <w:b/>
          <w:bCs/>
          <w:sz w:val="24"/>
          <w:szCs w:val="24"/>
          <w:lang w:val="en-US"/>
        </w:rPr>
        <w:t xml:space="preserve">         </w:t>
      </w:r>
    </w:p>
    <w:p w:rsidR="004E0724" w:rsidRDefault="004E0724" w:rsidP="00BE3895">
      <w:pPr>
        <w:shd w:val="clear" w:color="auto" w:fill="FFFFFF"/>
        <w:spacing w:line="240" w:lineRule="auto"/>
        <w:jc w:val="center"/>
        <w:outlineLvl w:val="2"/>
        <w:rPr>
          <w:rFonts w:ascii="Helvetica" w:eastAsia="Times New Roman" w:hAnsi="Helvetica" w:cs="Helvetica"/>
          <w:caps/>
          <w:color w:val="004890"/>
          <w:sz w:val="36"/>
          <w:szCs w:val="36"/>
          <w:lang w:eastAsia="ro-RO"/>
        </w:rPr>
      </w:pPr>
    </w:p>
    <w:p w:rsidR="004E0724" w:rsidRDefault="004E0724" w:rsidP="00BE3895">
      <w:pPr>
        <w:shd w:val="clear" w:color="auto" w:fill="FFFFFF"/>
        <w:spacing w:line="240" w:lineRule="auto"/>
        <w:jc w:val="center"/>
        <w:outlineLvl w:val="2"/>
        <w:rPr>
          <w:rFonts w:ascii="Helvetica" w:eastAsia="Times New Roman" w:hAnsi="Helvetica" w:cs="Helvetica"/>
          <w:caps/>
          <w:color w:val="004890"/>
          <w:sz w:val="36"/>
          <w:szCs w:val="36"/>
          <w:lang w:eastAsia="ro-RO"/>
        </w:rPr>
      </w:pPr>
    </w:p>
    <w:p w:rsidR="004E0724" w:rsidRDefault="004E0724" w:rsidP="00BE3895">
      <w:pPr>
        <w:shd w:val="clear" w:color="auto" w:fill="FFFFFF"/>
        <w:spacing w:line="240" w:lineRule="auto"/>
        <w:jc w:val="center"/>
        <w:outlineLvl w:val="2"/>
        <w:rPr>
          <w:rFonts w:ascii="Helvetica" w:eastAsia="Times New Roman" w:hAnsi="Helvetica" w:cs="Helvetica"/>
          <w:caps/>
          <w:color w:val="004890"/>
          <w:sz w:val="36"/>
          <w:szCs w:val="36"/>
          <w:lang w:eastAsia="ro-RO"/>
        </w:rPr>
      </w:pPr>
    </w:p>
    <w:p w:rsidR="00BE3895" w:rsidRDefault="00BE3895" w:rsidP="00BE3895">
      <w:pPr>
        <w:shd w:val="clear" w:color="auto" w:fill="FFFFFF"/>
        <w:spacing w:line="240" w:lineRule="auto"/>
        <w:jc w:val="center"/>
        <w:outlineLvl w:val="2"/>
        <w:rPr>
          <w:rFonts w:ascii="Helvetica" w:eastAsia="Times New Roman" w:hAnsi="Helvetica" w:cs="Helvetica"/>
          <w:caps/>
          <w:color w:val="004890"/>
          <w:sz w:val="36"/>
          <w:szCs w:val="36"/>
          <w:lang w:eastAsia="ro-RO"/>
        </w:rPr>
      </w:pPr>
      <w:r w:rsidRPr="00BE3895">
        <w:rPr>
          <w:rFonts w:ascii="Helvetica" w:eastAsia="Times New Roman" w:hAnsi="Helvetica" w:cs="Helvetica"/>
          <w:caps/>
          <w:color w:val="004890"/>
          <w:sz w:val="36"/>
          <w:szCs w:val="36"/>
          <w:lang w:eastAsia="ro-RO"/>
        </w:rPr>
        <w:t>Carte electronică de identitate</w:t>
      </w:r>
    </w:p>
    <w:p w:rsidR="004E0724" w:rsidRPr="00BE3895" w:rsidRDefault="004E0724" w:rsidP="00BE3895">
      <w:pPr>
        <w:shd w:val="clear" w:color="auto" w:fill="FFFFFF"/>
        <w:spacing w:line="240" w:lineRule="auto"/>
        <w:jc w:val="center"/>
        <w:outlineLvl w:val="2"/>
        <w:rPr>
          <w:rFonts w:ascii="Helvetica" w:eastAsia="Times New Roman" w:hAnsi="Helvetica" w:cs="Helvetica"/>
          <w:caps/>
          <w:color w:val="004890"/>
          <w:sz w:val="36"/>
          <w:szCs w:val="36"/>
          <w:lang w:eastAsia="ro-RO"/>
        </w:rPr>
      </w:pP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Cererile pentru eliberarea C.E.I. se preiau și se soluționează de către orice </w:t>
      </w:r>
      <w:r w:rsidRPr="00BE3895">
        <w:rPr>
          <w:rFonts w:ascii="Times New Roman" w:eastAsia="Times New Roman" w:hAnsi="Times New Roman" w:cs="Times New Roman"/>
          <w:b/>
          <w:bCs/>
          <w:color w:val="222222"/>
          <w:sz w:val="29"/>
          <w:szCs w:val="29"/>
          <w:lang w:eastAsia="ro-RO"/>
        </w:rPr>
        <w:t>serviciu public comunitar de evidenţă a persoanelor indiferent de locul de domiciliu al persoanei fizice</w:t>
      </w:r>
      <w:r w:rsidRPr="00BE3895">
        <w:rPr>
          <w:rFonts w:ascii="Times New Roman" w:eastAsia="Times New Roman" w:hAnsi="Times New Roman" w:cs="Times New Roman"/>
          <w:color w:val="222222"/>
          <w:sz w:val="29"/>
          <w:szCs w:val="29"/>
          <w:lang w:eastAsia="ro-RO"/>
        </w:rPr>
        <w:t>, în baza cererii depusă personal şi a documentelor cu care potrivit legii, se face dovada numelui de familie şi a prenumelui, datei de naştere, stării civile, cetăţeniei române, adresei de domiciliu/reşedinţă, dovada achitării contravalorii actului de identitate, respectiv:</w:t>
      </w:r>
    </w:p>
    <w:p w:rsidR="00BE3895" w:rsidRPr="00BE3895" w:rsidRDefault="00BE3895" w:rsidP="00BE3895">
      <w:pPr>
        <w:numPr>
          <w:ilvl w:val="0"/>
          <w:numId w:val="1"/>
        </w:numPr>
        <w:shd w:val="clear" w:color="auto" w:fill="FFFFFF"/>
        <w:spacing w:before="100" w:beforeAutospacing="1" w:after="100" w:afterAutospacing="1" w:line="240" w:lineRule="auto"/>
        <w:ind w:left="-60"/>
        <w:rPr>
          <w:rFonts w:ascii="djepvalcea" w:eastAsia="Times New Roman" w:hAnsi="djepvalcea" w:cs="Times New Roman"/>
          <w:color w:val="222222"/>
          <w:sz w:val="24"/>
          <w:szCs w:val="24"/>
          <w:lang w:eastAsia="ro-RO"/>
        </w:rPr>
      </w:pPr>
      <w:r w:rsidRPr="00BE3895">
        <w:rPr>
          <w:rFonts w:ascii="djepvalcea" w:eastAsia="Times New Roman" w:hAnsi="djepvalcea" w:cs="Times New Roman"/>
          <w:b/>
          <w:bCs/>
          <w:color w:val="222222"/>
          <w:sz w:val="29"/>
          <w:szCs w:val="29"/>
          <w:lang w:eastAsia="ro-RO"/>
        </w:rPr>
        <w:t>actul de identitate</w:t>
      </w:r>
      <w:r w:rsidRPr="00BE3895">
        <w:rPr>
          <w:rFonts w:ascii="djepvalcea" w:eastAsia="Times New Roman" w:hAnsi="djepvalcea" w:cs="Times New Roman"/>
          <w:color w:val="222222"/>
          <w:sz w:val="29"/>
          <w:szCs w:val="29"/>
          <w:lang w:eastAsia="ro-RO"/>
        </w:rPr>
        <w:t>,</w:t>
      </w:r>
    </w:p>
    <w:p w:rsidR="00BE3895" w:rsidRPr="00BE3895" w:rsidRDefault="00BE3895" w:rsidP="00BE3895">
      <w:pPr>
        <w:numPr>
          <w:ilvl w:val="0"/>
          <w:numId w:val="1"/>
        </w:numPr>
        <w:shd w:val="clear" w:color="auto" w:fill="FFFFFF"/>
        <w:spacing w:before="100" w:beforeAutospacing="1" w:after="100" w:afterAutospacing="1" w:line="240" w:lineRule="auto"/>
        <w:ind w:left="-60"/>
        <w:rPr>
          <w:rFonts w:ascii="djepvalcea" w:eastAsia="Times New Roman" w:hAnsi="djepvalcea" w:cs="Times New Roman"/>
          <w:color w:val="222222"/>
          <w:sz w:val="24"/>
          <w:szCs w:val="24"/>
          <w:lang w:eastAsia="ro-RO"/>
        </w:rPr>
      </w:pPr>
      <w:r w:rsidRPr="00BE3895">
        <w:rPr>
          <w:rFonts w:ascii="djepvalcea" w:eastAsia="Times New Roman" w:hAnsi="djepvalcea" w:cs="Times New Roman"/>
          <w:b/>
          <w:bCs/>
          <w:color w:val="222222"/>
          <w:sz w:val="29"/>
          <w:szCs w:val="29"/>
          <w:lang w:eastAsia="ro-RO"/>
        </w:rPr>
        <w:t>certificatul de naștere, original,</w:t>
      </w:r>
    </w:p>
    <w:p w:rsidR="00BE3895" w:rsidRPr="00BE3895" w:rsidRDefault="00BE3895" w:rsidP="00BE3895">
      <w:pPr>
        <w:numPr>
          <w:ilvl w:val="0"/>
          <w:numId w:val="1"/>
        </w:numPr>
        <w:shd w:val="clear" w:color="auto" w:fill="FFFFFF"/>
        <w:spacing w:before="100" w:beforeAutospacing="1" w:after="100" w:afterAutospacing="1" w:line="240" w:lineRule="auto"/>
        <w:ind w:left="-60"/>
        <w:rPr>
          <w:rFonts w:ascii="djepvalcea" w:eastAsia="Times New Roman" w:hAnsi="djepvalcea" w:cs="Times New Roman"/>
          <w:color w:val="222222"/>
          <w:sz w:val="24"/>
          <w:szCs w:val="24"/>
          <w:lang w:eastAsia="ro-RO"/>
        </w:rPr>
      </w:pPr>
      <w:r w:rsidRPr="00BE3895">
        <w:rPr>
          <w:rFonts w:ascii="djepvalcea" w:eastAsia="Times New Roman" w:hAnsi="djepvalcea" w:cs="Times New Roman"/>
          <w:b/>
          <w:bCs/>
          <w:color w:val="222222"/>
          <w:sz w:val="29"/>
          <w:szCs w:val="29"/>
          <w:lang w:eastAsia="ro-RO"/>
        </w:rPr>
        <w:t>certificatul de căsătorie</w:t>
      </w:r>
      <w:r w:rsidRPr="00BE3895">
        <w:rPr>
          <w:rFonts w:ascii="djepvalcea" w:eastAsia="Times New Roman" w:hAnsi="djepvalcea" w:cs="Times New Roman"/>
          <w:color w:val="222222"/>
          <w:sz w:val="29"/>
          <w:szCs w:val="29"/>
          <w:lang w:eastAsia="ro-RO"/>
        </w:rPr>
        <w:t>, în cazul persoanelor căsătorite sau al soțului supraviețuitor, </w:t>
      </w:r>
      <w:r w:rsidRPr="00BE3895">
        <w:rPr>
          <w:rFonts w:ascii="djepvalcea" w:eastAsia="Times New Roman" w:hAnsi="djepvalcea" w:cs="Times New Roman"/>
          <w:b/>
          <w:bCs/>
          <w:color w:val="222222"/>
          <w:sz w:val="29"/>
          <w:szCs w:val="29"/>
          <w:lang w:eastAsia="ro-RO"/>
        </w:rPr>
        <w:t>original</w:t>
      </w:r>
      <w:r w:rsidRPr="00BE3895">
        <w:rPr>
          <w:rFonts w:ascii="djepvalcea" w:eastAsia="Times New Roman" w:hAnsi="djepvalcea" w:cs="Times New Roman"/>
          <w:color w:val="222222"/>
          <w:sz w:val="29"/>
          <w:szCs w:val="29"/>
          <w:lang w:eastAsia="ro-RO"/>
        </w:rPr>
        <w:t>,</w:t>
      </w:r>
    </w:p>
    <w:p w:rsidR="00BE3895" w:rsidRPr="00BE3895" w:rsidRDefault="00BE3895" w:rsidP="00BE3895">
      <w:pPr>
        <w:numPr>
          <w:ilvl w:val="0"/>
          <w:numId w:val="1"/>
        </w:numPr>
        <w:shd w:val="clear" w:color="auto" w:fill="FFFFFF"/>
        <w:spacing w:before="100" w:beforeAutospacing="1" w:after="100" w:afterAutospacing="1" w:line="240" w:lineRule="auto"/>
        <w:ind w:left="-60"/>
        <w:rPr>
          <w:rFonts w:ascii="djepvalcea" w:eastAsia="Times New Roman" w:hAnsi="djepvalcea" w:cs="Times New Roman"/>
          <w:color w:val="222222"/>
          <w:sz w:val="24"/>
          <w:szCs w:val="24"/>
          <w:lang w:eastAsia="ro-RO"/>
        </w:rPr>
      </w:pPr>
      <w:r w:rsidRPr="00BE3895">
        <w:rPr>
          <w:rFonts w:ascii="djepvalcea" w:eastAsia="Times New Roman" w:hAnsi="djepvalcea" w:cs="Times New Roman"/>
          <w:b/>
          <w:bCs/>
          <w:color w:val="222222"/>
          <w:sz w:val="29"/>
          <w:szCs w:val="29"/>
          <w:lang w:eastAsia="ro-RO"/>
        </w:rPr>
        <w:t>certificatul/hotărârea judecătorească de divorț definitivă/irevocabilă, după caz, original,</w:t>
      </w:r>
    </w:p>
    <w:p w:rsidR="00BE3895" w:rsidRPr="00BE3895" w:rsidRDefault="00BE3895" w:rsidP="00BE3895">
      <w:pPr>
        <w:numPr>
          <w:ilvl w:val="0"/>
          <w:numId w:val="1"/>
        </w:numPr>
        <w:shd w:val="clear" w:color="auto" w:fill="FFFFFF"/>
        <w:spacing w:before="100" w:beforeAutospacing="1" w:after="100" w:afterAutospacing="1" w:line="240" w:lineRule="auto"/>
        <w:ind w:left="-60"/>
        <w:rPr>
          <w:rFonts w:ascii="djepvalcea" w:eastAsia="Times New Roman" w:hAnsi="djepvalcea" w:cs="Times New Roman"/>
          <w:color w:val="222222"/>
          <w:sz w:val="24"/>
          <w:szCs w:val="24"/>
          <w:lang w:eastAsia="ro-RO"/>
        </w:rPr>
      </w:pPr>
      <w:r w:rsidRPr="00BE3895">
        <w:rPr>
          <w:rFonts w:ascii="djepvalcea" w:eastAsia="Times New Roman" w:hAnsi="djepvalcea" w:cs="Times New Roman"/>
          <w:b/>
          <w:bCs/>
          <w:color w:val="222222"/>
          <w:sz w:val="29"/>
          <w:szCs w:val="29"/>
          <w:lang w:eastAsia="ro-RO"/>
        </w:rPr>
        <w:t>extrasul de carte funciară sau documentul cu care se face dovada adresei de domiciliu/reședință, original.</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32"/>
          <w:szCs w:val="32"/>
          <w:lang w:eastAsia="ro-RO"/>
        </w:rPr>
        <w:t>Eliberarea cărții electronice de identitate pentru persoanele cu vârsta peste 18 ani</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Dacă cetățeanul nu poate prezenta certificatul/hotărârea judecătorească de divorț, dovada statutului civil și, după caz, a numelui se poate face cu certificatul de naștere sau de căsătorie cu mențiuni pe care solicitantul le are la data depunerii cererii pentru eliberarea actului de identitate; în cazul modificărilor intervenite în străinătate cu privire la datele de stare civilă, solicitantul actului de identitate prezintă certificatul de naștere sau de căsătorie cu mențiunile aplicate, care să dovedească statutul civil și numele pe care solicitantul le are la data depunerii cererii.</w:t>
      </w:r>
    </w:p>
    <w:p w:rsidR="00BE3895" w:rsidRPr="00BE3895" w:rsidRDefault="00BE3895" w:rsidP="00BE3895">
      <w:pPr>
        <w:numPr>
          <w:ilvl w:val="0"/>
          <w:numId w:val="2"/>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t>actul de identitate</w:t>
      </w:r>
      <w:r w:rsidRPr="00BE3895">
        <w:rPr>
          <w:rFonts w:ascii="Times New Roman" w:eastAsia="Times New Roman" w:hAnsi="Times New Roman" w:cs="Times New Roman"/>
          <w:color w:val="222222"/>
          <w:sz w:val="29"/>
          <w:szCs w:val="29"/>
          <w:lang w:eastAsia="ro-RO"/>
        </w:rPr>
        <w:t>,</w:t>
      </w:r>
    </w:p>
    <w:p w:rsidR="00BE3895" w:rsidRPr="00BE3895" w:rsidRDefault="00BE3895" w:rsidP="00BE3895">
      <w:pPr>
        <w:numPr>
          <w:ilvl w:val="0"/>
          <w:numId w:val="2"/>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lastRenderedPageBreak/>
        <w:t>certificatul de naștere, original,</w:t>
      </w:r>
    </w:p>
    <w:p w:rsidR="00BE3895" w:rsidRPr="00BE3895" w:rsidRDefault="00BE3895" w:rsidP="00BE3895">
      <w:pPr>
        <w:numPr>
          <w:ilvl w:val="0"/>
          <w:numId w:val="2"/>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t>certificatul de căsătorie</w:t>
      </w:r>
      <w:r w:rsidRPr="00BE3895">
        <w:rPr>
          <w:rFonts w:ascii="Times New Roman" w:eastAsia="Times New Roman" w:hAnsi="Times New Roman" w:cs="Times New Roman"/>
          <w:color w:val="222222"/>
          <w:sz w:val="29"/>
          <w:szCs w:val="29"/>
          <w:lang w:eastAsia="ro-RO"/>
        </w:rPr>
        <w:t>, în cazul persoanelor căsătorite sau al soțului supraviețuitor, </w:t>
      </w:r>
      <w:r w:rsidRPr="00BE3895">
        <w:rPr>
          <w:rFonts w:ascii="Times New Roman" w:eastAsia="Times New Roman" w:hAnsi="Times New Roman" w:cs="Times New Roman"/>
          <w:b/>
          <w:bCs/>
          <w:color w:val="222222"/>
          <w:sz w:val="29"/>
          <w:szCs w:val="29"/>
          <w:lang w:eastAsia="ro-RO"/>
        </w:rPr>
        <w:t>original</w:t>
      </w:r>
      <w:r w:rsidRPr="00BE3895">
        <w:rPr>
          <w:rFonts w:ascii="Times New Roman" w:eastAsia="Times New Roman" w:hAnsi="Times New Roman" w:cs="Times New Roman"/>
          <w:color w:val="222222"/>
          <w:sz w:val="29"/>
          <w:szCs w:val="29"/>
          <w:lang w:eastAsia="ro-RO"/>
        </w:rPr>
        <w:t>,</w:t>
      </w:r>
    </w:p>
    <w:p w:rsidR="00BE3895" w:rsidRPr="00BE3895" w:rsidRDefault="00BE3895" w:rsidP="00BE3895">
      <w:pPr>
        <w:numPr>
          <w:ilvl w:val="0"/>
          <w:numId w:val="2"/>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t>certificatul/hotărârea judecătorească de divorț definitivă/irevocabilă, după caz, original,</w:t>
      </w:r>
    </w:p>
    <w:p w:rsidR="00BE3895" w:rsidRPr="00BE3895" w:rsidRDefault="00BE3895" w:rsidP="00BE3895">
      <w:pPr>
        <w:numPr>
          <w:ilvl w:val="0"/>
          <w:numId w:val="2"/>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t>extrasul de carte funciară sau documentul cu care se face dovada adresei de domiciliu/reședință, original,</w:t>
      </w:r>
    </w:p>
    <w:p w:rsidR="00BE3895" w:rsidRPr="00BE3895" w:rsidRDefault="00BE3895" w:rsidP="00BE3895">
      <w:pPr>
        <w:numPr>
          <w:ilvl w:val="0"/>
          <w:numId w:val="2"/>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t>certificatele de naștere ale copiilor cu vârsta de până la 14 ani, care își schimbă domiciliul împreună cu solicitantul actului de identitate</w:t>
      </w:r>
      <w:r w:rsidRPr="00BE3895">
        <w:rPr>
          <w:rFonts w:ascii="Times New Roman" w:eastAsia="Times New Roman" w:hAnsi="Times New Roman" w:cs="Times New Roman"/>
          <w:color w:val="222222"/>
          <w:sz w:val="29"/>
          <w:szCs w:val="29"/>
          <w:lang w:eastAsia="ro-RO"/>
        </w:rPr>
        <w:t>.</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Extrasul de carte funciară trebuie să fie obținut cu cel mult 30 de zile anterior datei depunerii cererii și poate fi prezentat și în format electronic;</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În situaţia în care solicitantul nu este titularul dreptului de proprietate asupra imobilului, este necesară </w:t>
      </w:r>
      <w:r w:rsidRPr="00BE3895">
        <w:rPr>
          <w:rFonts w:ascii="Times New Roman" w:eastAsia="Times New Roman" w:hAnsi="Times New Roman" w:cs="Times New Roman"/>
          <w:b/>
          <w:bCs/>
          <w:color w:val="222222"/>
          <w:sz w:val="29"/>
          <w:szCs w:val="29"/>
          <w:lang w:eastAsia="ro-RO"/>
        </w:rPr>
        <w:t>declaraţia de primire în spaţiu a găzduitorului</w:t>
      </w:r>
      <w:r w:rsidRPr="00BE3895">
        <w:rPr>
          <w:rFonts w:ascii="Times New Roman" w:eastAsia="Times New Roman" w:hAnsi="Times New Roman" w:cs="Times New Roman"/>
          <w:color w:val="222222"/>
          <w:sz w:val="29"/>
          <w:szCs w:val="29"/>
          <w:lang w:eastAsia="ro-RO"/>
        </w:rPr>
        <w:t>, însoţită de actul de proprietate al acestuia care se consemnează pe cerere în prezenţa lucrătorului de evidenţă;</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t>DECLARAŢIA DE PRIMIRE ÎN SPAŢIU A GĂZDUITORULUI </w:t>
      </w:r>
      <w:r w:rsidRPr="00BE3895">
        <w:rPr>
          <w:rFonts w:ascii="Times New Roman" w:eastAsia="Times New Roman" w:hAnsi="Times New Roman" w:cs="Times New Roman"/>
          <w:color w:val="222222"/>
          <w:sz w:val="29"/>
          <w:szCs w:val="29"/>
          <w:lang w:eastAsia="ro-RO"/>
        </w:rPr>
        <w:t>poate fi dată în </w:t>
      </w:r>
      <w:r w:rsidRPr="00BE3895">
        <w:rPr>
          <w:rFonts w:ascii="Times New Roman" w:eastAsia="Times New Roman" w:hAnsi="Times New Roman" w:cs="Times New Roman"/>
          <w:color w:val="222222"/>
          <w:sz w:val="29"/>
          <w:szCs w:val="29"/>
          <w:u w:val="single"/>
          <w:lang w:eastAsia="ro-RO"/>
        </w:rPr>
        <w:t>ţară</w:t>
      </w:r>
      <w:r w:rsidRPr="00BE3895">
        <w:rPr>
          <w:rFonts w:ascii="Times New Roman" w:eastAsia="Times New Roman" w:hAnsi="Times New Roman" w:cs="Times New Roman"/>
          <w:color w:val="222222"/>
          <w:sz w:val="29"/>
          <w:szCs w:val="29"/>
          <w:lang w:eastAsia="ro-RO"/>
        </w:rPr>
        <w:t>, </w:t>
      </w:r>
      <w:r w:rsidRPr="00BE3895">
        <w:rPr>
          <w:rFonts w:ascii="Times New Roman" w:eastAsia="Times New Roman" w:hAnsi="Times New Roman" w:cs="Times New Roman"/>
          <w:b/>
          <w:bCs/>
          <w:color w:val="222222"/>
          <w:sz w:val="29"/>
          <w:szCs w:val="29"/>
          <w:lang w:eastAsia="ro-RO"/>
        </w:rPr>
        <w:t>cu cel mult 90 de zile înainte de data depunerii </w:t>
      </w:r>
      <w:r w:rsidRPr="00BE3895">
        <w:rPr>
          <w:rFonts w:ascii="Times New Roman" w:eastAsia="Times New Roman" w:hAnsi="Times New Roman" w:cs="Times New Roman"/>
          <w:color w:val="222222"/>
          <w:sz w:val="29"/>
          <w:szCs w:val="29"/>
          <w:lang w:eastAsia="ro-RO"/>
        </w:rPr>
        <w:t>cererii pentru eliberarea actului de identitate în faţa:</w:t>
      </w:r>
    </w:p>
    <w:p w:rsidR="00BE3895" w:rsidRPr="00BE3895" w:rsidRDefault="00BE3895" w:rsidP="00BE3895">
      <w:pPr>
        <w:numPr>
          <w:ilvl w:val="0"/>
          <w:numId w:val="3"/>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t>poliţistului de siguranţă publică;</w:t>
      </w:r>
    </w:p>
    <w:p w:rsidR="00BE3895" w:rsidRPr="00BE3895" w:rsidRDefault="00BE3895" w:rsidP="00BE3895">
      <w:pPr>
        <w:numPr>
          <w:ilvl w:val="0"/>
          <w:numId w:val="3"/>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t>notarului public;</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  ori, </w:t>
      </w:r>
      <w:r w:rsidRPr="00BE3895">
        <w:rPr>
          <w:rFonts w:ascii="Times New Roman" w:eastAsia="Times New Roman" w:hAnsi="Times New Roman" w:cs="Times New Roman"/>
          <w:b/>
          <w:bCs/>
          <w:color w:val="222222"/>
          <w:sz w:val="29"/>
          <w:szCs w:val="29"/>
          <w:lang w:eastAsia="ro-RO"/>
        </w:rPr>
        <w:t>în străinătate</w:t>
      </w:r>
      <w:r w:rsidRPr="00BE3895">
        <w:rPr>
          <w:rFonts w:ascii="Times New Roman" w:eastAsia="Times New Roman" w:hAnsi="Times New Roman" w:cs="Times New Roman"/>
          <w:color w:val="222222"/>
          <w:sz w:val="29"/>
          <w:szCs w:val="29"/>
          <w:lang w:eastAsia="ro-RO"/>
        </w:rPr>
        <w:t>, cu cel mult </w:t>
      </w:r>
      <w:r w:rsidRPr="00BE3895">
        <w:rPr>
          <w:rFonts w:ascii="Times New Roman" w:eastAsia="Times New Roman" w:hAnsi="Times New Roman" w:cs="Times New Roman"/>
          <w:b/>
          <w:bCs/>
          <w:color w:val="222222"/>
          <w:sz w:val="29"/>
          <w:szCs w:val="29"/>
          <w:lang w:eastAsia="ro-RO"/>
        </w:rPr>
        <w:t>6 luni înainte de data depunerii cererii </w:t>
      </w:r>
      <w:r w:rsidRPr="00BE3895">
        <w:rPr>
          <w:rFonts w:ascii="Times New Roman" w:eastAsia="Times New Roman" w:hAnsi="Times New Roman" w:cs="Times New Roman"/>
          <w:color w:val="222222"/>
          <w:sz w:val="29"/>
          <w:szCs w:val="29"/>
          <w:lang w:eastAsia="ro-RO"/>
        </w:rPr>
        <w:t>pentru eliberarea actului de identitate:</w:t>
      </w:r>
    </w:p>
    <w:p w:rsidR="00BE3895" w:rsidRPr="00BE3895" w:rsidRDefault="00BE3895" w:rsidP="00BE3895">
      <w:pPr>
        <w:numPr>
          <w:ilvl w:val="0"/>
          <w:numId w:val="4"/>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t>la misiunea diplomatică sau oficiul consular de carieră al României din străinătate;</w:t>
      </w:r>
    </w:p>
    <w:p w:rsidR="00BE3895" w:rsidRPr="00BE3895" w:rsidRDefault="00BE3895" w:rsidP="00BE3895">
      <w:pPr>
        <w:numPr>
          <w:ilvl w:val="0"/>
          <w:numId w:val="4"/>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t>la autorităţile străine competente (în acest caz, declaraţia de primire în spaţiu va fi prezentată tradusă, legalizată şi apostilată - unde este cazul);</w:t>
      </w:r>
    </w:p>
    <w:p w:rsidR="00BE3895" w:rsidRPr="00BE3895" w:rsidRDefault="00BE3895" w:rsidP="00BE3895">
      <w:pPr>
        <w:numPr>
          <w:ilvl w:val="0"/>
          <w:numId w:val="4"/>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t>documentul cu care face dovada achitării contravalorii actului de identitate</w:t>
      </w:r>
      <w:r w:rsidRPr="00BE3895">
        <w:rPr>
          <w:rFonts w:ascii="Times New Roman" w:eastAsia="Times New Roman" w:hAnsi="Times New Roman" w:cs="Times New Roman"/>
          <w:color w:val="222222"/>
          <w:sz w:val="29"/>
          <w:szCs w:val="29"/>
          <w:lang w:eastAsia="ro-RO"/>
        </w:rPr>
        <w:t>.</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000000"/>
          <w:sz w:val="29"/>
          <w:szCs w:val="29"/>
          <w:lang w:eastAsia="ro-RO"/>
        </w:rPr>
        <w:t> </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32"/>
          <w:szCs w:val="32"/>
          <w:lang w:eastAsia="ro-RO"/>
        </w:rPr>
        <w:t>Eliberarea cărții electronice de identitate pentru persoanele cu vârsta între 14-18 ani</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t>ACTE NECESARE:</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Eliberarea cărții electronice de identitate pentru minorul care a împlinit vârsta de 14 ani, se realizează pe baza următoarelor documente, în original:</w:t>
      </w:r>
    </w:p>
    <w:p w:rsidR="00BE3895" w:rsidRPr="00BE3895" w:rsidRDefault="00BE3895" w:rsidP="00BE3895">
      <w:pPr>
        <w:numPr>
          <w:ilvl w:val="0"/>
          <w:numId w:val="5"/>
        </w:numPr>
        <w:shd w:val="clear" w:color="auto" w:fill="FFFFFF"/>
        <w:spacing w:before="100" w:beforeAutospacing="1" w:after="100" w:afterAutospacing="1" w:line="240" w:lineRule="auto"/>
        <w:ind w:left="-60"/>
        <w:rPr>
          <w:rFonts w:ascii="djepvalcea" w:eastAsia="Times New Roman" w:hAnsi="djepvalcea" w:cs="Times New Roman"/>
          <w:color w:val="222222"/>
          <w:sz w:val="24"/>
          <w:szCs w:val="24"/>
          <w:lang w:eastAsia="ro-RO"/>
        </w:rPr>
      </w:pPr>
      <w:r w:rsidRPr="00BE3895">
        <w:rPr>
          <w:rFonts w:ascii="djepvalcea" w:eastAsia="Times New Roman" w:hAnsi="djepvalcea" w:cs="Times New Roman"/>
          <w:color w:val="222222"/>
          <w:sz w:val="29"/>
          <w:szCs w:val="29"/>
          <w:lang w:eastAsia="ro-RO"/>
        </w:rPr>
        <w:t>certificatul de naştere, cu care se face dovada identităţii şi a cetăţeniei române;</w:t>
      </w:r>
    </w:p>
    <w:p w:rsidR="00BE3895" w:rsidRPr="00BE3895" w:rsidRDefault="00BE3895" w:rsidP="00BE3895">
      <w:pPr>
        <w:numPr>
          <w:ilvl w:val="0"/>
          <w:numId w:val="5"/>
        </w:numPr>
        <w:shd w:val="clear" w:color="auto" w:fill="FFFFFF"/>
        <w:spacing w:before="100" w:beforeAutospacing="1" w:after="100" w:afterAutospacing="1" w:line="240" w:lineRule="auto"/>
        <w:ind w:left="-60"/>
        <w:rPr>
          <w:rFonts w:ascii="djepvalcea" w:eastAsia="Times New Roman" w:hAnsi="djepvalcea" w:cs="Times New Roman"/>
          <w:color w:val="222222"/>
          <w:sz w:val="24"/>
          <w:szCs w:val="24"/>
          <w:lang w:eastAsia="ro-RO"/>
        </w:rPr>
      </w:pPr>
      <w:r w:rsidRPr="00BE3895">
        <w:rPr>
          <w:rFonts w:ascii="djepvalcea" w:eastAsia="Times New Roman" w:hAnsi="djepvalcea" w:cs="Times New Roman"/>
          <w:color w:val="222222"/>
          <w:sz w:val="29"/>
          <w:szCs w:val="29"/>
          <w:lang w:eastAsia="ro-RO"/>
        </w:rPr>
        <w:lastRenderedPageBreak/>
        <w:t>actul de identitate al unuia dintre părinţi sau al reprezentantului legal, document cu care se realizează şi dovada adresei de domiciliu; în cazul în care părintele este cetăţean străin, dovada adresei de domiciliu se face cu permisul de şedere permanentă;</w:t>
      </w:r>
    </w:p>
    <w:p w:rsidR="00BE3895" w:rsidRPr="00BE3895" w:rsidRDefault="00BE3895" w:rsidP="00BE3895">
      <w:pPr>
        <w:numPr>
          <w:ilvl w:val="0"/>
          <w:numId w:val="5"/>
        </w:numPr>
        <w:shd w:val="clear" w:color="auto" w:fill="FFFFFF"/>
        <w:spacing w:before="100" w:beforeAutospacing="1" w:after="100" w:afterAutospacing="1" w:line="240" w:lineRule="auto"/>
        <w:ind w:left="-60"/>
        <w:rPr>
          <w:rFonts w:ascii="djepvalcea" w:eastAsia="Times New Roman" w:hAnsi="djepvalcea" w:cs="Times New Roman"/>
          <w:color w:val="222222"/>
          <w:sz w:val="24"/>
          <w:szCs w:val="24"/>
          <w:lang w:eastAsia="ro-RO"/>
        </w:rPr>
      </w:pPr>
      <w:r w:rsidRPr="00BE3895">
        <w:rPr>
          <w:rFonts w:ascii="djepvalcea" w:eastAsia="Times New Roman" w:hAnsi="djepvalcea" w:cs="Times New Roman"/>
          <w:color w:val="222222"/>
          <w:sz w:val="29"/>
          <w:szCs w:val="29"/>
          <w:lang w:eastAsia="ro-RO"/>
        </w:rPr>
        <w:t>certificatul de căsătorie al părinţilor ori certificatul de divorţ însoţit de acordul parental/hotărârea judecătorească de divorţ definitivă/irevocabilă, după caz, în situaţia în care părinţii sunt divorţaţi;</w:t>
      </w:r>
    </w:p>
    <w:p w:rsidR="00BE3895" w:rsidRPr="00BE3895" w:rsidRDefault="00BE3895" w:rsidP="00BE3895">
      <w:p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4"/>
          <w:szCs w:val="24"/>
          <w:lang w:eastAsia="ro-RO"/>
        </w:rPr>
        <w:t> </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FF0000"/>
          <w:sz w:val="29"/>
          <w:szCs w:val="29"/>
          <w:lang w:eastAsia="ro-RO"/>
        </w:rPr>
        <w:t>  IMPORTANT!!!</w:t>
      </w:r>
    </w:p>
    <w:p w:rsidR="00BE3895" w:rsidRPr="00BE3895" w:rsidRDefault="00BE3895" w:rsidP="00BE3895">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În cazul în care părintele nu poate prezenta certificatul/ hotărârea judecătorească de divorţ, dovada statutului civil şi, după caz, a numelui se poate face cu certificatul de naştere sau de căsătorie cu menţiuni pe care acesta le are la data depunerii cererii pentru eliberarea actului de identitate al minorului.</w:t>
      </w:r>
    </w:p>
    <w:p w:rsidR="00BE3895" w:rsidRPr="00BE3895" w:rsidRDefault="00BE3895" w:rsidP="00BE3895">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Atunci când autoritatea părintească se exercită de ambii părinţi, cu domicilii diferite, iar minorul locuieşte în mod statornic cu unul dintre aceştia, cererea pentru eliberarea actului de identitate se semnează de către părintele la care minorul are domiciliul, nefiind necesară şi semnătura celuilalt părinte.</w:t>
      </w:r>
    </w:p>
    <w:p w:rsidR="00BE3895" w:rsidRPr="00BE3895" w:rsidRDefault="00BE3895" w:rsidP="00BE3895">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Atunci când instanţa a hotărât ca locuinţa minorului să fie la unul dintre părinţi, iar minorul locuieşte statornic la celălalt părinte, se solicită declaraţia de consimţământ a părintelui la care instanţa a hotărât că are locuinţa, din care să rezulte că este de acord ca în actul de identitate al minorului să fie înscris domiciliul la adresa la care acesta locuieşte statornic.</w:t>
      </w:r>
    </w:p>
    <w:p w:rsidR="00BE3895" w:rsidRPr="00BE3895" w:rsidRDefault="00BE3895" w:rsidP="00BE3895">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Declaraţia poate fi dată la:</w:t>
      </w:r>
    </w:p>
    <w:p w:rsidR="00BE3895" w:rsidRPr="00BE3895" w:rsidRDefault="00BE3895" w:rsidP="00BE3895">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 ghişeu, în faţa personalului S.P.C.E.P.</w:t>
      </w:r>
    </w:p>
    <w:p w:rsidR="00BE3895" w:rsidRPr="00BE3895" w:rsidRDefault="00BE3895" w:rsidP="00BE3895">
      <w:pPr>
        <w:shd w:val="clear" w:color="auto" w:fill="FFFFFF"/>
        <w:spacing w:after="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 în fața personalului consular, iar în situaţiile în care părintele nu se poate prezenta la ghişeu, declaraţia trebuie să fie autentificată la misiunea diplomatică a României din statul în care acesta se află, la notarul public român, la autorităţile străine competente, în acest caz, declaraţia va fi prezentată tradusă şi legalizată potrivit normelor legale în vigoare.</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32"/>
          <w:szCs w:val="32"/>
          <w:lang w:eastAsia="ro-RO"/>
        </w:rPr>
        <w:t>Eliberarea cărții electronice de identitate pentru minorii sub 14 ani (opţional)</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Opţional se eliberează carte electronică de identitate şi copiilor cu vârsta sub 14 ani (0-14 ani);     </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 Cartea electronica de identitate se va elibera la solicitarea:</w:t>
      </w:r>
    </w:p>
    <w:p w:rsidR="00BE3895" w:rsidRPr="00BE3895" w:rsidRDefault="00BE3895" w:rsidP="00BE3895">
      <w:pPr>
        <w:numPr>
          <w:ilvl w:val="0"/>
          <w:numId w:val="6"/>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ambilor părinţi- </w:t>
      </w:r>
      <w:r w:rsidRPr="00BE3895">
        <w:rPr>
          <w:rFonts w:ascii="Times New Roman" w:eastAsia="Times New Roman" w:hAnsi="Times New Roman" w:cs="Times New Roman"/>
          <w:b/>
          <w:bCs/>
          <w:color w:val="FF0000"/>
          <w:sz w:val="29"/>
          <w:szCs w:val="29"/>
          <w:lang w:eastAsia="ro-RO"/>
        </w:rPr>
        <w:t>PREZENȚA AMBILOR PĂRINȚI ESTE OBLIGATORIE;</w:t>
      </w:r>
    </w:p>
    <w:p w:rsidR="00BE3895" w:rsidRPr="00BE3895" w:rsidRDefault="00BE3895" w:rsidP="00BE3895">
      <w:pPr>
        <w:numPr>
          <w:ilvl w:val="0"/>
          <w:numId w:val="6"/>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reprezentantului legal;</w:t>
      </w:r>
    </w:p>
    <w:p w:rsidR="00BE3895" w:rsidRPr="00BE3895" w:rsidRDefault="00BE3895" w:rsidP="00BE3895">
      <w:pPr>
        <w:numPr>
          <w:ilvl w:val="0"/>
          <w:numId w:val="6"/>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a părintelui supravieţuitor;</w:t>
      </w:r>
    </w:p>
    <w:p w:rsidR="00BE3895" w:rsidRPr="00BE3895" w:rsidRDefault="00BE3895" w:rsidP="00BE3895">
      <w:pPr>
        <w:numPr>
          <w:ilvl w:val="0"/>
          <w:numId w:val="6"/>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lastRenderedPageBreak/>
        <w:t>a părintelui căruia i-a fost încredinţat prin hotărâre judecătorească rămasă definitivă;</w:t>
      </w:r>
    </w:p>
    <w:p w:rsidR="00BE3895" w:rsidRPr="00BE3895" w:rsidRDefault="00BE3895" w:rsidP="00BE3895">
      <w:pPr>
        <w:numPr>
          <w:ilvl w:val="0"/>
          <w:numId w:val="6"/>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a părintelui care exercită singur autoritatea părintească în temeiul unei hotărâri judecătoreşti rămase definivă, sau după caz, în temeiul unei ordonanţe preşedinţiale date în condiţiile Legii nr. 134/2010 privind Codul de procedură civilă, republicată, cu modificările şi completările ulterioare;</w:t>
      </w:r>
    </w:p>
    <w:p w:rsidR="00BE3895" w:rsidRPr="00BE3895" w:rsidRDefault="00BE3895" w:rsidP="00BE3895">
      <w:pPr>
        <w:numPr>
          <w:ilvl w:val="0"/>
          <w:numId w:val="6"/>
        </w:numPr>
        <w:shd w:val="clear" w:color="auto" w:fill="FFFFFF"/>
        <w:spacing w:after="0" w:line="240" w:lineRule="auto"/>
        <w:ind w:left="27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a persoanei desemnate din cadrul serviciului social public sau al unui furnizor privat acreditat, destinat protecţiei sociale a copilului, separat temporar sau definitiv de părinţi, unde se află minorul, sau a persoanei căreia i-a fost dat în plasament copilul;</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Ordonanţa preşedinţială trebuie să cuprindă în mod expres faptul că persoana în favoarea căreia s-a dispus exercitarea autorităţii părinteşti are dreptul de a solicita eliberarea cărţii electronice de identitate înainte de împlinirea vârstei de 14 ani sau de a-şi exprima acordul în acest sens;</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În situaţia în care există neînţelegeri între părinţi cu privire la exprimarea acordului ori unul dintre părinţi se află în imposibilitatea de a-şi exprima voinţa, cartea electronică de identitate se eliberează în baza unei hotărâri judecătoreşti rămase definitivă;</w:t>
      </w:r>
    </w:p>
    <w:p w:rsidR="00BE3895" w:rsidRPr="00BE3895" w:rsidRDefault="00BE3895" w:rsidP="00BE3895">
      <w:pPr>
        <w:shd w:val="clear" w:color="auto" w:fill="FFFFFF"/>
        <w:spacing w:after="150" w:line="240" w:lineRule="auto"/>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Până la împlinirea vârstei de 14 ani, cartea electronică de identitate, se eliberează astfel:</w:t>
      </w:r>
    </w:p>
    <w:p w:rsidR="00BE3895" w:rsidRPr="00BE3895" w:rsidRDefault="00BE3895" w:rsidP="00BE3895">
      <w:pPr>
        <w:numPr>
          <w:ilvl w:val="0"/>
          <w:numId w:val="7"/>
        </w:numPr>
        <w:shd w:val="clear" w:color="auto" w:fill="FFFFFF"/>
        <w:spacing w:before="100" w:beforeAutospacing="1" w:after="100" w:afterAutospacing="1" w:line="240" w:lineRule="auto"/>
        <w:ind w:left="-60"/>
        <w:rPr>
          <w:rFonts w:ascii="djepvalcea" w:eastAsia="Times New Roman" w:hAnsi="djepvalcea" w:cs="Times New Roman"/>
          <w:color w:val="222222"/>
          <w:sz w:val="24"/>
          <w:szCs w:val="24"/>
          <w:lang w:eastAsia="ro-RO"/>
        </w:rPr>
      </w:pPr>
      <w:r w:rsidRPr="00BE3895">
        <w:rPr>
          <w:rFonts w:ascii="djepvalcea" w:eastAsia="Times New Roman" w:hAnsi="djepvalcea" w:cs="Times New Roman"/>
          <w:color w:val="222222"/>
          <w:sz w:val="29"/>
          <w:szCs w:val="29"/>
          <w:lang w:eastAsia="ro-RO"/>
        </w:rPr>
        <w:t>pentru minorii cu vârsta de la 0 până la 12 ani </w:t>
      </w:r>
      <w:r w:rsidRPr="00BE3895">
        <w:rPr>
          <w:rFonts w:ascii="djepvalcea" w:eastAsia="Times New Roman" w:hAnsi="djepvalcea" w:cs="Times New Roman"/>
          <w:color w:val="222222"/>
          <w:sz w:val="29"/>
          <w:szCs w:val="29"/>
          <w:u w:val="single"/>
          <w:lang w:eastAsia="ro-RO"/>
        </w:rPr>
        <w:t>fără imaginile impresiunilor papilare</w:t>
      </w:r>
      <w:r w:rsidRPr="00BE3895">
        <w:rPr>
          <w:rFonts w:ascii="djepvalcea" w:eastAsia="Times New Roman" w:hAnsi="djepvalcea" w:cs="Times New Roman"/>
          <w:color w:val="222222"/>
          <w:sz w:val="29"/>
          <w:szCs w:val="29"/>
          <w:lang w:eastAsia="ro-RO"/>
        </w:rPr>
        <w:t>;</w:t>
      </w:r>
    </w:p>
    <w:p w:rsidR="00BE3895" w:rsidRPr="00BE3895" w:rsidRDefault="00BE3895" w:rsidP="00BE3895">
      <w:pPr>
        <w:numPr>
          <w:ilvl w:val="0"/>
          <w:numId w:val="7"/>
        </w:numPr>
        <w:shd w:val="clear" w:color="auto" w:fill="FFFFFF"/>
        <w:spacing w:before="100" w:beforeAutospacing="1" w:after="100" w:afterAutospacing="1" w:line="240" w:lineRule="auto"/>
        <w:ind w:left="-60"/>
        <w:rPr>
          <w:rFonts w:ascii="djepvalcea" w:eastAsia="Times New Roman" w:hAnsi="djepvalcea" w:cs="Times New Roman"/>
          <w:color w:val="222222"/>
          <w:sz w:val="24"/>
          <w:szCs w:val="24"/>
          <w:lang w:eastAsia="ro-RO"/>
        </w:rPr>
      </w:pPr>
      <w:r w:rsidRPr="00BE3895">
        <w:rPr>
          <w:rFonts w:ascii="djepvalcea" w:eastAsia="Times New Roman" w:hAnsi="djepvalcea" w:cs="Times New Roman"/>
          <w:color w:val="222222"/>
          <w:sz w:val="29"/>
          <w:szCs w:val="29"/>
          <w:lang w:eastAsia="ro-RO"/>
        </w:rPr>
        <w:t>începând cu vârsta de 12 ani, minorilor li se eliberează cărţi electronice de idenitate </w:t>
      </w:r>
      <w:r w:rsidRPr="00BE3895">
        <w:rPr>
          <w:rFonts w:ascii="djepvalcea" w:eastAsia="Times New Roman" w:hAnsi="djepvalcea" w:cs="Times New Roman"/>
          <w:color w:val="222222"/>
          <w:sz w:val="29"/>
          <w:szCs w:val="29"/>
          <w:u w:val="single"/>
          <w:lang w:eastAsia="ro-RO"/>
        </w:rPr>
        <w:t>cu imaginile impresiunilor papilare</w:t>
      </w:r>
      <w:r w:rsidRPr="00BE3895">
        <w:rPr>
          <w:rFonts w:ascii="djepvalcea" w:eastAsia="Times New Roman" w:hAnsi="djepvalcea" w:cs="Times New Roman"/>
          <w:color w:val="222222"/>
          <w:sz w:val="29"/>
          <w:szCs w:val="29"/>
          <w:lang w:eastAsia="ro-RO"/>
        </w:rPr>
        <w:t>;</w:t>
      </w:r>
    </w:p>
    <w:p w:rsidR="00BE3895" w:rsidRPr="00BE3895" w:rsidRDefault="00BE3895" w:rsidP="00BE3895">
      <w:pPr>
        <w:shd w:val="clear" w:color="auto" w:fill="FFFFFF"/>
        <w:spacing w:after="150" w:line="240" w:lineRule="auto"/>
        <w:ind w:left="-9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b/>
          <w:bCs/>
          <w:color w:val="222222"/>
          <w:sz w:val="29"/>
          <w:szCs w:val="29"/>
          <w:lang w:eastAsia="ro-RO"/>
        </w:rPr>
        <w:t>ACTE NECESARE:</w:t>
      </w:r>
    </w:p>
    <w:p w:rsidR="00BE3895" w:rsidRPr="00BE3895" w:rsidRDefault="00BE3895" w:rsidP="00BE3895">
      <w:pPr>
        <w:shd w:val="clear" w:color="auto" w:fill="FFFFFF"/>
        <w:spacing w:after="150" w:line="240" w:lineRule="auto"/>
        <w:ind w:left="-90"/>
        <w:jc w:val="both"/>
        <w:rPr>
          <w:rFonts w:ascii="Times New Roman" w:eastAsia="Times New Roman" w:hAnsi="Times New Roman" w:cs="Times New Roman"/>
          <w:color w:val="222222"/>
          <w:sz w:val="24"/>
          <w:szCs w:val="24"/>
          <w:lang w:eastAsia="ro-RO"/>
        </w:rPr>
      </w:pPr>
      <w:r w:rsidRPr="00BE3895">
        <w:rPr>
          <w:rFonts w:ascii="Times New Roman" w:eastAsia="Times New Roman" w:hAnsi="Times New Roman" w:cs="Times New Roman"/>
          <w:color w:val="222222"/>
          <w:sz w:val="29"/>
          <w:szCs w:val="29"/>
          <w:lang w:eastAsia="ro-RO"/>
        </w:rPr>
        <w:t>Eliberarea cărții electronice de identitate pentru minorii sub 14 ani, se realizează pe baza următoarelor documente, în original:</w:t>
      </w:r>
    </w:p>
    <w:p w:rsidR="00BE3895" w:rsidRPr="00BE3895" w:rsidRDefault="00BE3895" w:rsidP="00BE3895">
      <w:pPr>
        <w:numPr>
          <w:ilvl w:val="0"/>
          <w:numId w:val="8"/>
        </w:numPr>
        <w:shd w:val="clear" w:color="auto" w:fill="FFFFFF"/>
        <w:spacing w:before="100" w:beforeAutospacing="1" w:after="100" w:afterAutospacing="1" w:line="240" w:lineRule="auto"/>
        <w:ind w:left="-68"/>
        <w:rPr>
          <w:rFonts w:ascii="djepvalcea" w:eastAsia="Times New Roman" w:hAnsi="djepvalcea" w:cs="Times New Roman"/>
          <w:color w:val="222222"/>
          <w:sz w:val="24"/>
          <w:szCs w:val="24"/>
          <w:lang w:eastAsia="ro-RO"/>
        </w:rPr>
      </w:pPr>
      <w:r w:rsidRPr="00BE3895">
        <w:rPr>
          <w:rFonts w:ascii="djepvalcea" w:eastAsia="Times New Roman" w:hAnsi="djepvalcea" w:cs="Times New Roman"/>
          <w:color w:val="222222"/>
          <w:sz w:val="29"/>
          <w:szCs w:val="29"/>
          <w:lang w:eastAsia="ro-RO"/>
        </w:rPr>
        <w:t>certificatul de naştere, cu care se face dovada identităţii şi a cetăţeniei române;</w:t>
      </w:r>
    </w:p>
    <w:p w:rsidR="00BE3895" w:rsidRPr="00BE3895" w:rsidRDefault="00BE3895" w:rsidP="00BE3895">
      <w:pPr>
        <w:numPr>
          <w:ilvl w:val="0"/>
          <w:numId w:val="8"/>
        </w:numPr>
        <w:shd w:val="clear" w:color="auto" w:fill="FFFFFF"/>
        <w:spacing w:before="100" w:beforeAutospacing="1" w:after="100" w:afterAutospacing="1" w:line="240" w:lineRule="auto"/>
        <w:ind w:left="-68"/>
        <w:rPr>
          <w:rFonts w:ascii="djepvalcea" w:eastAsia="Times New Roman" w:hAnsi="djepvalcea" w:cs="Times New Roman"/>
          <w:color w:val="222222"/>
          <w:sz w:val="24"/>
          <w:szCs w:val="24"/>
          <w:lang w:eastAsia="ro-RO"/>
        </w:rPr>
      </w:pPr>
      <w:r w:rsidRPr="00BE3895">
        <w:rPr>
          <w:rFonts w:ascii="djepvalcea" w:eastAsia="Times New Roman" w:hAnsi="djepvalcea" w:cs="Times New Roman"/>
          <w:color w:val="222222"/>
          <w:sz w:val="29"/>
          <w:szCs w:val="29"/>
          <w:lang w:eastAsia="ro-RO"/>
        </w:rPr>
        <w:t>certificatul de căsătorie al părinţilor ori certificatul de divorţ însoţit de acordul parental/hotărârea judecătorească de divorţ definitivă/irevocabilă, după caz, în situaţia în care părinţii sunt divorţaţi;</w:t>
      </w:r>
    </w:p>
    <w:p w:rsidR="00BE3895" w:rsidRPr="00BE3895" w:rsidRDefault="00BE3895" w:rsidP="00BE3895">
      <w:pPr>
        <w:numPr>
          <w:ilvl w:val="0"/>
          <w:numId w:val="8"/>
        </w:numPr>
        <w:shd w:val="clear" w:color="auto" w:fill="FFFFFF"/>
        <w:spacing w:before="100" w:beforeAutospacing="1" w:after="100" w:afterAutospacing="1" w:line="240" w:lineRule="auto"/>
        <w:ind w:left="-68"/>
        <w:rPr>
          <w:rFonts w:ascii="djepvalcea" w:eastAsia="Times New Roman" w:hAnsi="djepvalcea" w:cs="Times New Roman"/>
          <w:color w:val="222222"/>
          <w:sz w:val="24"/>
          <w:szCs w:val="24"/>
          <w:lang w:eastAsia="ro-RO"/>
        </w:rPr>
      </w:pPr>
      <w:r w:rsidRPr="00BE3895">
        <w:rPr>
          <w:rFonts w:ascii="djepvalcea" w:eastAsia="Times New Roman" w:hAnsi="djepvalcea" w:cs="Times New Roman"/>
          <w:color w:val="222222"/>
          <w:sz w:val="29"/>
          <w:szCs w:val="29"/>
          <w:lang w:eastAsia="ro-RO"/>
        </w:rPr>
        <w:t>actul de identitate al părinţilor sau al reprezentantului legal, document cu care se realizează şi dovada adresei de domiciliu; în cazul în care părintele este cetăţean străin, dovada adresei de domiciliu se face cu permisul de şedere permanentă;</w:t>
      </w:r>
    </w:p>
    <w:sectPr w:rsidR="00BE3895" w:rsidRPr="00BE389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rajan Pro">
    <w:altName w:val="Times New Roman"/>
    <w:charset w:val="00"/>
    <w:family w:val="roman"/>
    <w:pitch w:val="variable"/>
    <w:sig w:usb0="800000AF" w:usb1="5000204B" w:usb2="00000000" w:usb3="00000000" w:csb0="0000009B" w:csb1="00000000"/>
  </w:font>
  <w:font w:name="Helvetica">
    <w:panose1 w:val="020B0604020202020204"/>
    <w:charset w:val="EE"/>
    <w:family w:val="swiss"/>
    <w:pitch w:val="variable"/>
    <w:sig w:usb0="E0002EFF" w:usb1="C000785B" w:usb2="00000009" w:usb3="00000000" w:csb0="000001FF" w:csb1="00000000"/>
  </w:font>
  <w:font w:name="djepvalcea">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3869"/>
    <w:multiLevelType w:val="multilevel"/>
    <w:tmpl w:val="8D7E9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CF5354D"/>
    <w:multiLevelType w:val="multilevel"/>
    <w:tmpl w:val="24F8C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596432E"/>
    <w:multiLevelType w:val="multilevel"/>
    <w:tmpl w:val="E66EB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B442203"/>
    <w:multiLevelType w:val="multilevel"/>
    <w:tmpl w:val="07024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5EE77EC1"/>
    <w:multiLevelType w:val="multilevel"/>
    <w:tmpl w:val="F8903E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FDD5D22"/>
    <w:multiLevelType w:val="multilevel"/>
    <w:tmpl w:val="600AB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7619753C"/>
    <w:multiLevelType w:val="multilevel"/>
    <w:tmpl w:val="7D303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782149D9"/>
    <w:multiLevelType w:val="multilevel"/>
    <w:tmpl w:val="80581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3"/>
  </w:num>
  <w:num w:numId="3">
    <w:abstractNumId w:val="7"/>
  </w:num>
  <w:num w:numId="4">
    <w:abstractNumId w:val="0"/>
  </w:num>
  <w:num w:numId="5">
    <w:abstractNumId w:val="6"/>
  </w:num>
  <w:num w:numId="6">
    <w:abstractNumId w:val="2"/>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930"/>
    <w:rsid w:val="0028739E"/>
    <w:rsid w:val="00353930"/>
    <w:rsid w:val="004E0724"/>
    <w:rsid w:val="00BE3895"/>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9867768">
      <w:bodyDiv w:val="1"/>
      <w:marLeft w:val="0"/>
      <w:marRight w:val="0"/>
      <w:marTop w:val="0"/>
      <w:marBottom w:val="0"/>
      <w:divBdr>
        <w:top w:val="none" w:sz="0" w:space="0" w:color="auto"/>
        <w:left w:val="none" w:sz="0" w:space="0" w:color="auto"/>
        <w:bottom w:val="none" w:sz="0" w:space="0" w:color="auto"/>
        <w:right w:val="none" w:sz="0" w:space="0" w:color="auto"/>
      </w:divBdr>
    </w:div>
    <w:div w:id="1899121223">
      <w:bodyDiv w:val="1"/>
      <w:marLeft w:val="0"/>
      <w:marRight w:val="0"/>
      <w:marTop w:val="0"/>
      <w:marBottom w:val="0"/>
      <w:divBdr>
        <w:top w:val="none" w:sz="0" w:space="0" w:color="auto"/>
        <w:left w:val="none" w:sz="0" w:space="0" w:color="auto"/>
        <w:bottom w:val="none" w:sz="0" w:space="0" w:color="auto"/>
        <w:right w:val="none" w:sz="0" w:space="0" w:color="auto"/>
      </w:divBdr>
      <w:divsChild>
        <w:div w:id="2052995169">
          <w:marLeft w:val="-225"/>
          <w:marRight w:val="-225"/>
          <w:marTop w:val="0"/>
          <w:marBottom w:val="0"/>
          <w:divBdr>
            <w:top w:val="none" w:sz="0" w:space="0" w:color="auto"/>
            <w:left w:val="none" w:sz="0" w:space="0" w:color="auto"/>
            <w:bottom w:val="none" w:sz="0" w:space="0" w:color="auto"/>
            <w:right w:val="none" w:sz="0" w:space="0" w:color="auto"/>
          </w:divBdr>
          <w:divsChild>
            <w:div w:id="1504395021">
              <w:marLeft w:val="0"/>
              <w:marRight w:val="0"/>
              <w:marTop w:val="0"/>
              <w:marBottom w:val="0"/>
              <w:divBdr>
                <w:top w:val="none" w:sz="0" w:space="0" w:color="auto"/>
                <w:left w:val="none" w:sz="0" w:space="0" w:color="auto"/>
                <w:bottom w:val="none" w:sz="0" w:space="0" w:color="auto"/>
                <w:right w:val="none" w:sz="0" w:space="0" w:color="auto"/>
              </w:divBdr>
              <w:divsChild>
                <w:div w:id="510800592">
                  <w:marLeft w:val="0"/>
                  <w:marRight w:val="0"/>
                  <w:marTop w:val="0"/>
                  <w:marBottom w:val="300"/>
                  <w:divBdr>
                    <w:top w:val="single" w:sz="6" w:space="3" w:color="DDDDDD"/>
                    <w:left w:val="single" w:sz="6" w:space="3" w:color="DDDDDD"/>
                    <w:bottom w:val="single" w:sz="6" w:space="3" w:color="DDDDDD"/>
                    <w:right w:val="single" w:sz="6" w:space="3" w:color="DDDDDD"/>
                  </w:divBdr>
                  <w:divsChild>
                    <w:div w:id="697777911">
                      <w:marLeft w:val="-225"/>
                      <w:marRight w:val="-225"/>
                      <w:marTop w:val="0"/>
                      <w:marBottom w:val="0"/>
                      <w:divBdr>
                        <w:top w:val="none" w:sz="0" w:space="0" w:color="auto"/>
                        <w:left w:val="none" w:sz="0" w:space="0" w:color="auto"/>
                        <w:bottom w:val="none" w:sz="0" w:space="0" w:color="auto"/>
                        <w:right w:val="none" w:sz="0" w:space="0" w:color="auto"/>
                      </w:divBdr>
                      <w:divsChild>
                        <w:div w:id="1355766124">
                          <w:marLeft w:val="0"/>
                          <w:marRight w:val="0"/>
                          <w:marTop w:val="0"/>
                          <w:marBottom w:val="0"/>
                          <w:divBdr>
                            <w:top w:val="none" w:sz="0" w:space="0" w:color="auto"/>
                            <w:left w:val="none" w:sz="0" w:space="0" w:color="auto"/>
                            <w:bottom w:val="none" w:sz="0" w:space="0" w:color="auto"/>
                            <w:right w:val="none" w:sz="0" w:space="0" w:color="auto"/>
                          </w:divBdr>
                          <w:divsChild>
                            <w:div w:id="688677547">
                              <w:marLeft w:val="0"/>
                              <w:marRight w:val="0"/>
                              <w:marTop w:val="600"/>
                              <w:marBottom w:val="300"/>
                              <w:divBdr>
                                <w:top w:val="none" w:sz="0" w:space="0" w:color="auto"/>
                                <w:left w:val="none" w:sz="0" w:space="0" w:color="auto"/>
                                <w:bottom w:val="single" w:sz="6" w:space="7" w:color="EEEEEE"/>
                                <w:right w:val="none" w:sz="0" w:space="0" w:color="auto"/>
                              </w:divBdr>
                            </w:div>
                          </w:divsChild>
                        </w:div>
                      </w:divsChild>
                    </w:div>
                  </w:divsChild>
                </w:div>
              </w:divsChild>
            </w:div>
          </w:divsChild>
        </w:div>
        <w:div w:id="238298725">
          <w:marLeft w:val="-225"/>
          <w:marRight w:val="-225"/>
          <w:marTop w:val="0"/>
          <w:marBottom w:val="0"/>
          <w:divBdr>
            <w:top w:val="none" w:sz="0" w:space="0" w:color="auto"/>
            <w:left w:val="none" w:sz="0" w:space="0" w:color="auto"/>
            <w:bottom w:val="none" w:sz="0" w:space="0" w:color="auto"/>
            <w:right w:val="none" w:sz="0" w:space="0" w:color="auto"/>
          </w:divBdr>
          <w:divsChild>
            <w:div w:id="50884087">
              <w:marLeft w:val="0"/>
              <w:marRight w:val="0"/>
              <w:marTop w:val="0"/>
              <w:marBottom w:val="0"/>
              <w:divBdr>
                <w:top w:val="none" w:sz="0" w:space="0" w:color="auto"/>
                <w:left w:val="none" w:sz="0" w:space="0" w:color="auto"/>
                <w:bottom w:val="none" w:sz="0" w:space="0" w:color="auto"/>
                <w:right w:val="none" w:sz="0" w:space="0" w:color="auto"/>
              </w:divBdr>
            </w:div>
            <w:div w:id="134744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1185</Words>
  <Characters>6874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c:creator>
  <cp:keywords/>
  <dc:description/>
  <cp:lastModifiedBy>B</cp:lastModifiedBy>
  <cp:revision>3</cp:revision>
  <dcterms:created xsi:type="dcterms:W3CDTF">2026-06-26T07:02:00Z</dcterms:created>
  <dcterms:modified xsi:type="dcterms:W3CDTF">2026-06-27T07:52:00Z</dcterms:modified>
</cp:coreProperties>
</file>