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26" w:rsidRPr="00C8053A" w:rsidRDefault="00C8053A" w:rsidP="00B36626">
      <w:pPr>
        <w:tabs>
          <w:tab w:val="left" w:pos="709"/>
          <w:tab w:val="center" w:pos="4320"/>
          <w:tab w:val="right" w:pos="8640"/>
        </w:tabs>
        <w:ind w:right="-988"/>
        <w:rPr>
          <w:rFonts w:ascii="Trajan Pro" w:hAnsi="Trajan Pro"/>
          <w:b/>
          <w:bCs/>
          <w:lang w:val="en-US"/>
        </w:rPr>
      </w:pPr>
      <w:r w:rsidRPr="004C6E08">
        <w:rPr>
          <w:rFonts w:ascii="Trajan Pro" w:eastAsia="Calibri" w:hAnsi="Trajan Pro"/>
          <w:b/>
          <w:bCs/>
          <w:noProof/>
          <w:sz w:val="28"/>
          <w:szCs w:val="28"/>
          <w:lang w:eastAsia="ro-RO"/>
        </w:rPr>
        <w:drawing>
          <wp:anchor distT="0" distB="0" distL="114300" distR="114300" simplePos="0" relativeHeight="251670528" behindDoc="0" locked="0" layoutInCell="1" allowOverlap="1" wp14:anchorId="37AA4C3B" wp14:editId="1B3B44BC">
            <wp:simplePos x="0" y="0"/>
            <wp:positionH relativeFrom="column">
              <wp:posOffset>5748655</wp:posOffset>
            </wp:positionH>
            <wp:positionV relativeFrom="paragraph">
              <wp:posOffset>-73660</wp:posOffset>
            </wp:positionV>
            <wp:extent cx="831215" cy="849630"/>
            <wp:effectExtent l="0" t="0" r="698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E08" w:rsidRPr="00B36626">
        <w:rPr>
          <w:rFonts w:ascii="Trajan Pro" w:hAnsi="Trajan Pro"/>
          <w:noProof/>
          <w:lang w:eastAsia="ro-RO"/>
        </w:rPr>
        <w:drawing>
          <wp:anchor distT="0" distB="0" distL="114300" distR="114300" simplePos="0" relativeHeight="251666432" behindDoc="1" locked="0" layoutInCell="1" allowOverlap="1" wp14:anchorId="463B707C" wp14:editId="71572819">
            <wp:simplePos x="0" y="0"/>
            <wp:positionH relativeFrom="page">
              <wp:posOffset>515815</wp:posOffset>
            </wp:positionH>
            <wp:positionV relativeFrom="page">
              <wp:posOffset>404446</wp:posOffset>
            </wp:positionV>
            <wp:extent cx="779585" cy="773723"/>
            <wp:effectExtent l="0" t="0" r="1905" b="7620"/>
            <wp:wrapThrough wrapText="bothSides">
              <wp:wrapPolygon edited="0">
                <wp:start x="0" y="0"/>
                <wp:lineTo x="0" y="21281"/>
                <wp:lineTo x="21125" y="21281"/>
                <wp:lineTo x="2112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Romania.sv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96" cy="771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ajan Pro" w:hAnsi="Trajan Pro"/>
          <w:b/>
          <w:bCs/>
          <w:sz w:val="28"/>
          <w:szCs w:val="28"/>
          <w:lang w:val="en-US"/>
        </w:rPr>
        <w:t xml:space="preserve">           </w:t>
      </w:r>
      <w:r w:rsidR="00B36626" w:rsidRPr="00C8053A">
        <w:rPr>
          <w:rFonts w:ascii="Trajan Pro" w:hAnsi="Trajan Pro"/>
          <w:b/>
          <w:bCs/>
          <w:lang w:val="en-US"/>
        </w:rPr>
        <w:t>PRIMĂRIA COMUNEI BUJORENI, JUDEŢUL VÂLCEA</w:t>
      </w:r>
    </w:p>
    <w:p w:rsidR="008E0881" w:rsidRDefault="008E0881" w:rsidP="00F87F87">
      <w:pPr>
        <w:autoSpaceDE w:val="0"/>
        <w:autoSpaceDN w:val="0"/>
        <w:adjustRightInd w:val="0"/>
        <w:rPr>
          <w:rFonts w:ascii="Verdana" w:hAnsi="Verdana" w:cs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B36626" w:rsidRDefault="00B36626" w:rsidP="008E0881">
      <w:pPr>
        <w:autoSpaceDE w:val="0"/>
        <w:autoSpaceDN w:val="0"/>
        <w:adjustRightInd w:val="0"/>
        <w:ind w:left="2832" w:firstLine="708"/>
      </w:pPr>
    </w:p>
    <w:p w:rsidR="006B7683" w:rsidRPr="00855DE7" w:rsidRDefault="00C8053A" w:rsidP="00C8053A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                         </w:t>
      </w:r>
      <w:r w:rsidR="00E262F1" w:rsidRPr="00855DE7">
        <w:rPr>
          <w:b/>
        </w:rPr>
        <w:t>PROIECT DE HOTĂRÂRE</w:t>
      </w:r>
    </w:p>
    <w:p w:rsidR="009B5638" w:rsidRPr="0036111D" w:rsidRDefault="0036111D" w:rsidP="00C8053A">
      <w:pPr>
        <w:spacing w:after="200" w:line="276" w:lineRule="auto"/>
        <w:ind w:firstLine="720"/>
        <w:jc w:val="center"/>
        <w:rPr>
          <w:rFonts w:eastAsia="Calibri"/>
          <w:b/>
        </w:rPr>
      </w:pPr>
      <w:proofErr w:type="spellStart"/>
      <w:r w:rsidRPr="0036111D">
        <w:rPr>
          <w:b/>
          <w:spacing w:val="2"/>
          <w:position w:val="2"/>
          <w:lang w:val="en-US"/>
        </w:rPr>
        <w:t>Privind</w:t>
      </w:r>
      <w:proofErr w:type="spellEnd"/>
      <w:r w:rsidRPr="0036111D">
        <w:rPr>
          <w:b/>
          <w:spacing w:val="2"/>
          <w:position w:val="2"/>
          <w:lang w:val="en-US"/>
        </w:rPr>
        <w:t xml:space="preserve"> </w:t>
      </w:r>
      <w:r w:rsidRPr="0036111D">
        <w:rPr>
          <w:rFonts w:eastAsia="Calibri"/>
          <w:b/>
        </w:rPr>
        <w:t xml:space="preserve">stabilirea și aprobarea nivelului impozitelor, taxelor si </w:t>
      </w:r>
      <w:proofErr w:type="gramStart"/>
      <w:r w:rsidRPr="0036111D">
        <w:rPr>
          <w:rFonts w:eastAsia="Calibri"/>
          <w:b/>
        </w:rPr>
        <w:t>a</w:t>
      </w:r>
      <w:proofErr w:type="gramEnd"/>
      <w:r w:rsidRPr="0036111D">
        <w:rPr>
          <w:rFonts w:eastAsia="Calibri"/>
          <w:b/>
        </w:rPr>
        <w:t xml:space="preserve"> altor sume cuvenite </w:t>
      </w:r>
      <w:r w:rsidR="00205C92">
        <w:rPr>
          <w:rFonts w:eastAsia="Calibri"/>
          <w:b/>
        </w:rPr>
        <w:t>bugetului local pentru anul 2026</w:t>
      </w:r>
    </w:p>
    <w:p w:rsidR="00E4581A" w:rsidRPr="005240DA" w:rsidRDefault="00E4581A" w:rsidP="00E4581A">
      <w:pPr>
        <w:ind w:firstLine="720"/>
        <w:jc w:val="both"/>
        <w:rPr>
          <w:spacing w:val="2"/>
          <w:position w:val="2"/>
          <w:sz w:val="22"/>
          <w:szCs w:val="22"/>
        </w:rPr>
      </w:pPr>
      <w:r w:rsidRPr="005240DA">
        <w:rPr>
          <w:spacing w:val="2"/>
          <w:position w:val="2"/>
          <w:sz w:val="22"/>
          <w:szCs w:val="22"/>
        </w:rPr>
        <w:t>Consiliul Local Bujoreni, întrunit în şedinta ordinară din data de</w:t>
      </w:r>
      <w:r w:rsidR="00073BDF" w:rsidRPr="005240DA">
        <w:rPr>
          <w:spacing w:val="2"/>
          <w:position w:val="2"/>
          <w:sz w:val="22"/>
          <w:szCs w:val="22"/>
        </w:rPr>
        <w:t xml:space="preserve"> </w:t>
      </w:r>
      <w:r w:rsidR="00591A6B">
        <w:rPr>
          <w:spacing w:val="2"/>
          <w:position w:val="2"/>
          <w:sz w:val="22"/>
          <w:szCs w:val="22"/>
        </w:rPr>
        <w:t>............</w:t>
      </w:r>
      <w:r w:rsidR="00205C92">
        <w:rPr>
          <w:spacing w:val="2"/>
          <w:position w:val="2"/>
          <w:sz w:val="22"/>
          <w:szCs w:val="22"/>
        </w:rPr>
        <w:t>.2025</w:t>
      </w:r>
      <w:r w:rsidRPr="005240DA">
        <w:rPr>
          <w:spacing w:val="2"/>
          <w:position w:val="2"/>
          <w:sz w:val="22"/>
          <w:szCs w:val="22"/>
        </w:rPr>
        <w:t>,</w:t>
      </w:r>
      <w:r w:rsidRPr="005240DA">
        <w:rPr>
          <w:color w:val="FF0000"/>
          <w:spacing w:val="2"/>
          <w:position w:val="2"/>
          <w:sz w:val="22"/>
          <w:szCs w:val="22"/>
          <w:lang w:eastAsia="ro-RO"/>
        </w:rPr>
        <w:t xml:space="preserve"> </w:t>
      </w:r>
      <w:r w:rsidRPr="005240DA">
        <w:rPr>
          <w:spacing w:val="2"/>
          <w:position w:val="2"/>
          <w:sz w:val="22"/>
          <w:szCs w:val="22"/>
          <w:lang w:eastAsia="ro-RO"/>
        </w:rPr>
        <w:t>ora</w:t>
      </w:r>
      <w:r w:rsidR="00073BDF" w:rsidRPr="005240DA">
        <w:rPr>
          <w:spacing w:val="2"/>
          <w:position w:val="2"/>
          <w:sz w:val="22"/>
          <w:szCs w:val="22"/>
          <w:lang w:eastAsia="ro-RO"/>
        </w:rPr>
        <w:t xml:space="preserve"> </w:t>
      </w:r>
      <w:r w:rsidR="00591A6B">
        <w:rPr>
          <w:spacing w:val="2"/>
          <w:position w:val="2"/>
          <w:sz w:val="22"/>
          <w:szCs w:val="22"/>
          <w:lang w:eastAsia="ro-RO"/>
        </w:rPr>
        <w:t>.......</w:t>
      </w:r>
      <w:r w:rsidR="00073BDF" w:rsidRPr="005240DA">
        <w:rPr>
          <w:spacing w:val="2"/>
          <w:position w:val="2"/>
          <w:sz w:val="22"/>
          <w:szCs w:val="22"/>
          <w:lang w:eastAsia="ro-RO"/>
        </w:rPr>
        <w:t>:00</w:t>
      </w:r>
      <w:r w:rsidRPr="005240DA">
        <w:rPr>
          <w:spacing w:val="2"/>
          <w:position w:val="2"/>
          <w:sz w:val="22"/>
          <w:szCs w:val="22"/>
          <w:lang w:eastAsia="ro-RO"/>
        </w:rPr>
        <w:t>,</w:t>
      </w:r>
      <w:r w:rsidRPr="005240DA">
        <w:rPr>
          <w:color w:val="000000"/>
          <w:spacing w:val="2"/>
          <w:position w:val="2"/>
          <w:sz w:val="22"/>
          <w:szCs w:val="22"/>
          <w:lang w:eastAsia="ro-RO"/>
        </w:rPr>
        <w:t xml:space="preserve"> </w:t>
      </w:r>
      <w:r w:rsidRPr="005240DA">
        <w:rPr>
          <w:spacing w:val="2"/>
          <w:position w:val="2"/>
          <w:sz w:val="22"/>
          <w:szCs w:val="22"/>
        </w:rPr>
        <w:t xml:space="preserve"> la care participă un număr de ___ consilieri din totalul de </w:t>
      </w:r>
      <w:r w:rsidRPr="005240DA">
        <w:rPr>
          <w:color w:val="000000"/>
          <w:spacing w:val="2"/>
          <w:position w:val="2"/>
          <w:sz w:val="22"/>
          <w:szCs w:val="22"/>
          <w:lang w:eastAsia="ro-RO"/>
        </w:rPr>
        <w:t>1</w:t>
      </w:r>
      <w:r w:rsidR="00073BDF" w:rsidRPr="005240DA">
        <w:rPr>
          <w:color w:val="000000"/>
          <w:spacing w:val="2"/>
          <w:position w:val="2"/>
          <w:sz w:val="22"/>
          <w:szCs w:val="22"/>
          <w:lang w:eastAsia="ro-RO"/>
        </w:rPr>
        <w:t>4</w:t>
      </w:r>
      <w:r w:rsidRPr="005240DA">
        <w:rPr>
          <w:color w:val="000000"/>
          <w:spacing w:val="2"/>
          <w:position w:val="2"/>
          <w:sz w:val="22"/>
          <w:szCs w:val="22"/>
          <w:lang w:eastAsia="ro-RO"/>
        </w:rPr>
        <w:t xml:space="preserve"> </w:t>
      </w:r>
      <w:r w:rsidRPr="005240DA">
        <w:rPr>
          <w:spacing w:val="2"/>
          <w:position w:val="2"/>
          <w:sz w:val="22"/>
          <w:szCs w:val="22"/>
        </w:rPr>
        <w:t>consilieri în funcţie.</w:t>
      </w:r>
    </w:p>
    <w:p w:rsidR="00073BDF" w:rsidRPr="005240DA" w:rsidRDefault="00073BDF" w:rsidP="0036111D">
      <w:pPr>
        <w:ind w:firstLine="708"/>
        <w:jc w:val="both"/>
        <w:rPr>
          <w:bCs/>
          <w:spacing w:val="2"/>
          <w:position w:val="2"/>
          <w:sz w:val="22"/>
          <w:szCs w:val="22"/>
        </w:rPr>
      </w:pPr>
      <w:r w:rsidRPr="005240DA">
        <w:rPr>
          <w:bCs/>
          <w:spacing w:val="2"/>
          <w:position w:val="2"/>
          <w:sz w:val="22"/>
          <w:szCs w:val="22"/>
        </w:rPr>
        <w:t xml:space="preserve">Văzând că, prin Hotărârea Consiliului Local al Comunei Bujoreni nr. </w:t>
      </w:r>
      <w:r w:rsidR="00205C92">
        <w:rPr>
          <w:bCs/>
          <w:spacing w:val="2"/>
          <w:position w:val="2"/>
          <w:sz w:val="22"/>
          <w:szCs w:val="22"/>
        </w:rPr>
        <w:t>...................</w:t>
      </w:r>
      <w:bookmarkStart w:id="0" w:name="_GoBack"/>
      <w:bookmarkEnd w:id="0"/>
      <w:r w:rsidR="006E7CA7" w:rsidRPr="005240DA">
        <w:rPr>
          <w:bCs/>
          <w:spacing w:val="2"/>
          <w:position w:val="2"/>
          <w:sz w:val="22"/>
          <w:szCs w:val="22"/>
        </w:rPr>
        <w:t xml:space="preserve"> domnul consilier</w:t>
      </w:r>
      <w:r w:rsidRPr="005240DA">
        <w:rPr>
          <w:bCs/>
          <w:spacing w:val="2"/>
          <w:position w:val="2"/>
          <w:sz w:val="22"/>
          <w:szCs w:val="22"/>
        </w:rPr>
        <w:t xml:space="preserve"> </w:t>
      </w:r>
      <w:r w:rsidR="00205C92">
        <w:rPr>
          <w:bCs/>
          <w:spacing w:val="2"/>
          <w:position w:val="2"/>
          <w:sz w:val="22"/>
          <w:szCs w:val="22"/>
        </w:rPr>
        <w:t xml:space="preserve">                                    </w:t>
      </w:r>
      <w:r w:rsidRPr="005240DA">
        <w:rPr>
          <w:bCs/>
          <w:spacing w:val="2"/>
          <w:position w:val="2"/>
          <w:sz w:val="22"/>
          <w:szCs w:val="22"/>
        </w:rPr>
        <w:t>a fost ales preşedinte de şedinţă pentru l</w:t>
      </w:r>
      <w:r w:rsidR="00205C92">
        <w:rPr>
          <w:bCs/>
          <w:spacing w:val="2"/>
          <w:position w:val="2"/>
          <w:sz w:val="22"/>
          <w:szCs w:val="22"/>
        </w:rPr>
        <w:t>unile  noiembrie, decembrie 2025 şi ianuarie 2026</w:t>
      </w:r>
      <w:r w:rsidRPr="005240DA">
        <w:rPr>
          <w:bCs/>
          <w:spacing w:val="2"/>
          <w:position w:val="2"/>
          <w:sz w:val="22"/>
          <w:szCs w:val="22"/>
        </w:rPr>
        <w:t>;</w:t>
      </w:r>
    </w:p>
    <w:p w:rsidR="00E85372" w:rsidRPr="005240DA" w:rsidRDefault="00FB2346" w:rsidP="0036111D">
      <w:pPr>
        <w:ind w:firstLine="708"/>
        <w:jc w:val="both"/>
        <w:rPr>
          <w:b/>
          <w:bCs/>
          <w:sz w:val="22"/>
          <w:szCs w:val="22"/>
        </w:rPr>
      </w:pPr>
      <w:r w:rsidRPr="005240DA">
        <w:rPr>
          <w:sz w:val="22"/>
          <w:szCs w:val="22"/>
        </w:rPr>
        <w:t>Luând în considerare referatul de aprobare al primarului comunei Bujoreni nr.</w:t>
      </w:r>
      <w:r w:rsidR="00205C92">
        <w:rPr>
          <w:sz w:val="22"/>
          <w:szCs w:val="22"/>
        </w:rPr>
        <w:t>..................</w:t>
      </w:r>
      <w:r w:rsidRPr="005240DA">
        <w:rPr>
          <w:sz w:val="22"/>
          <w:szCs w:val="22"/>
        </w:rPr>
        <w:t xml:space="preserve">, </w:t>
      </w:r>
      <w:r w:rsidR="00205C92">
        <w:rPr>
          <w:sz w:val="22"/>
          <w:szCs w:val="22"/>
        </w:rPr>
        <w:t>........................</w:t>
      </w:r>
      <w:r w:rsidRPr="005240DA">
        <w:rPr>
          <w:sz w:val="22"/>
          <w:szCs w:val="22"/>
        </w:rPr>
        <w:t xml:space="preserve">raportul de specialitate al </w:t>
      </w:r>
      <w:r w:rsidR="00073BDF" w:rsidRPr="005240DA">
        <w:rPr>
          <w:sz w:val="22"/>
          <w:szCs w:val="22"/>
          <w:lang w:val="pt-BR"/>
        </w:rPr>
        <w:t xml:space="preserve">doamnei </w:t>
      </w:r>
      <w:r w:rsidR="00205C92">
        <w:rPr>
          <w:sz w:val="22"/>
          <w:szCs w:val="22"/>
          <w:lang w:val="pt-BR"/>
        </w:rPr>
        <w:t>..........................</w:t>
      </w:r>
      <w:r w:rsidRPr="005240DA">
        <w:rPr>
          <w:sz w:val="22"/>
          <w:szCs w:val="22"/>
          <w:lang w:val="pt-BR"/>
        </w:rPr>
        <w:t xml:space="preserve"> în cadrul compartimentului </w:t>
      </w:r>
      <w:r w:rsidR="0036111D" w:rsidRPr="005240DA">
        <w:rPr>
          <w:sz w:val="22"/>
          <w:szCs w:val="22"/>
          <w:lang w:val="pt-BR"/>
        </w:rPr>
        <w:t>Impozite si Taxe Locale</w:t>
      </w:r>
      <w:r w:rsidRPr="005240DA">
        <w:rPr>
          <w:sz w:val="22"/>
          <w:szCs w:val="22"/>
        </w:rPr>
        <w:t xml:space="preserve"> nr. </w:t>
      </w:r>
      <w:r w:rsidR="00205C92">
        <w:rPr>
          <w:sz w:val="22"/>
          <w:szCs w:val="22"/>
        </w:rPr>
        <w:t xml:space="preserve">                                                     </w:t>
      </w:r>
      <w:r w:rsidRPr="005240DA">
        <w:rPr>
          <w:sz w:val="22"/>
          <w:szCs w:val="22"/>
        </w:rPr>
        <w:t xml:space="preserve">prin care se propune </w:t>
      </w:r>
      <w:r w:rsidR="0036111D" w:rsidRPr="005240DA">
        <w:rPr>
          <w:b/>
          <w:bCs/>
          <w:sz w:val="22"/>
          <w:szCs w:val="22"/>
        </w:rPr>
        <w:t>stabilirea și aprobarea nivelului impozitelor, taxelor si a altor sume cuvenite bugetului local pentru anul 202</w:t>
      </w:r>
      <w:r w:rsidR="00205C92">
        <w:rPr>
          <w:b/>
          <w:bCs/>
          <w:sz w:val="22"/>
          <w:szCs w:val="22"/>
        </w:rPr>
        <w:t>6</w:t>
      </w:r>
    </w:p>
    <w:p w:rsidR="00E262F1" w:rsidRPr="005240DA" w:rsidRDefault="00E262F1" w:rsidP="00F87F87">
      <w:pPr>
        <w:ind w:firstLine="708"/>
        <w:jc w:val="both"/>
        <w:rPr>
          <w:sz w:val="22"/>
          <w:szCs w:val="22"/>
        </w:rPr>
      </w:pPr>
      <w:r w:rsidRPr="005240DA">
        <w:rPr>
          <w:sz w:val="22"/>
          <w:szCs w:val="22"/>
        </w:rPr>
        <w:t xml:space="preserve">Având în vedere raportul comisiilor de specialitate prin care se avizează favorabil proiectul de hotărâre şi raportul de avizare a legalităţii nr. </w:t>
      </w:r>
      <w:r w:rsidR="00205C92">
        <w:rPr>
          <w:sz w:val="22"/>
          <w:szCs w:val="22"/>
        </w:rPr>
        <w:t>.........................</w:t>
      </w:r>
      <w:r w:rsidR="00B64ACF" w:rsidRPr="005240DA">
        <w:rPr>
          <w:sz w:val="22"/>
          <w:szCs w:val="22"/>
        </w:rPr>
        <w:t>,</w:t>
      </w:r>
      <w:r w:rsidR="008E0881" w:rsidRPr="005240DA">
        <w:rPr>
          <w:sz w:val="22"/>
          <w:szCs w:val="22"/>
        </w:rPr>
        <w:t xml:space="preserve">  întocmit de S</w:t>
      </w:r>
      <w:r w:rsidRPr="005240DA">
        <w:rPr>
          <w:sz w:val="22"/>
          <w:szCs w:val="22"/>
        </w:rPr>
        <w:t xml:space="preserve">ecretarul </w:t>
      </w:r>
      <w:r w:rsidR="008E0881" w:rsidRPr="005240DA">
        <w:rPr>
          <w:sz w:val="22"/>
          <w:szCs w:val="22"/>
        </w:rPr>
        <w:t xml:space="preserve">general al </w:t>
      </w:r>
      <w:r w:rsidRPr="005240DA">
        <w:rPr>
          <w:sz w:val="22"/>
          <w:szCs w:val="22"/>
        </w:rPr>
        <w:t>Comunei Bujoreni;</w:t>
      </w:r>
    </w:p>
    <w:p w:rsidR="0036111D" w:rsidRPr="005240DA" w:rsidRDefault="0036111D" w:rsidP="0036111D">
      <w:pPr>
        <w:ind w:firstLine="720"/>
        <w:jc w:val="both"/>
        <w:rPr>
          <w:spacing w:val="2"/>
          <w:position w:val="2"/>
          <w:sz w:val="22"/>
          <w:szCs w:val="22"/>
          <w:lang w:val="en-US"/>
        </w:rPr>
      </w:pP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În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conformitate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prevederile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art.129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>,aln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(4)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lit.c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Ordonanța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Urgență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nr. 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 xml:space="preserve">57/2019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Codul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administrativ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>; art.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 xml:space="preserve">489,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alin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>.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 xml:space="preserve">(1), (2), (3)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art .495, lit f</w:t>
      </w:r>
      <w:r w:rsidR="005240DA" w:rsidRPr="005240DA">
        <w:rPr>
          <w:spacing w:val="2"/>
          <w:position w:val="2"/>
          <w:sz w:val="22"/>
          <w:szCs w:val="22"/>
          <w:lang w:val="en-US"/>
        </w:rPr>
        <w:t>)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,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</w:t>
      </w:r>
      <w:r w:rsidR="005240DA" w:rsidRPr="005240DA">
        <w:rPr>
          <w:spacing w:val="2"/>
          <w:position w:val="2"/>
          <w:sz w:val="22"/>
          <w:szCs w:val="22"/>
          <w:lang w:val="en-US"/>
        </w:rPr>
        <w:t>egea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227/2015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codul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fiscal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>; art.56, alin.1</w:t>
      </w:r>
      <w:r w:rsidR="005240DA" w:rsidRPr="005240DA">
        <w:rPr>
          <w:spacing w:val="2"/>
          <w:position w:val="2"/>
          <w:sz w:val="22"/>
          <w:szCs w:val="22"/>
          <w:lang w:val="en-US"/>
        </w:rPr>
        <w:t>.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Constituția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României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prevede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”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cetățenii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obligația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contribuie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impozite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prin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taxe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, la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cheltuielile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publice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>”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; art.9 al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Cartei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Europene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autonomiei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locale,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adoptata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la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Strazburg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la 15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octombrie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1985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ratificată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</w:t>
      </w:r>
      <w:r w:rsidR="005240DA" w:rsidRPr="005240DA">
        <w:rPr>
          <w:spacing w:val="2"/>
          <w:position w:val="2"/>
          <w:sz w:val="22"/>
          <w:szCs w:val="22"/>
          <w:lang w:val="en-US"/>
        </w:rPr>
        <w:t>egea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nr. 199/19</w:t>
      </w:r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97,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unde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la pct.3 </w:t>
      </w:r>
      <w:proofErr w:type="spellStart"/>
      <w:proofErr w:type="gramStart"/>
      <w:r w:rsidR="005240DA" w:rsidRPr="005240DA">
        <w:rPr>
          <w:spacing w:val="2"/>
          <w:position w:val="2"/>
          <w:sz w:val="22"/>
          <w:szCs w:val="22"/>
          <w:lang w:val="en-US"/>
        </w:rPr>
        <w:t>este</w:t>
      </w:r>
      <w:proofErr w:type="spellEnd"/>
      <w:proofErr w:type="gram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sipulat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>:</w:t>
      </w:r>
      <w:r w:rsidRPr="005240DA">
        <w:rPr>
          <w:spacing w:val="2"/>
          <w:position w:val="2"/>
          <w:sz w:val="22"/>
          <w:szCs w:val="22"/>
          <w:lang w:val="en-US"/>
        </w:rPr>
        <w:t>”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cel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puțin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o parte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resursele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financiare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ale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autorităților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administrației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publice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locale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trebuie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provină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taxe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impozite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locale, al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căror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nivel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acestea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competența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îl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stab</w:t>
      </w:r>
      <w:r w:rsidR="005240DA" w:rsidRPr="005240DA">
        <w:rPr>
          <w:spacing w:val="2"/>
          <w:position w:val="2"/>
          <w:sz w:val="22"/>
          <w:szCs w:val="22"/>
          <w:lang w:val="en-US"/>
        </w:rPr>
        <w:t>ilească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în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limitele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legale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”;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nr. 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 xml:space="preserve">227/2015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Codul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Fiscal,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207/2015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codul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procedură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fiscală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,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>nr.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273/2006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Finanțele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Publice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Locale,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119/1996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privir</w:t>
      </w:r>
      <w:r w:rsidR="005240DA" w:rsidRPr="005240DA">
        <w:rPr>
          <w:spacing w:val="2"/>
          <w:position w:val="2"/>
          <w:sz w:val="22"/>
          <w:szCs w:val="22"/>
          <w:lang w:val="en-US"/>
        </w:rPr>
        <w:t>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la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actele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de stare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civilă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nr.544/2001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Liberul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acces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la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informațiile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interes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public,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Ordonanța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71/2002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organizarea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funcționarea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serviciilor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publice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administrare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al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domeniului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public</w:t>
      </w:r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privat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interes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local;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nr.50/1991,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republicată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autorizarea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executării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construcțiilor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unele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măsuri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pentru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realizarea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locuințelor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,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;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="005240DA"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r w:rsidRPr="005240DA">
        <w:rPr>
          <w:spacing w:val="2"/>
          <w:position w:val="2"/>
          <w:sz w:val="22"/>
          <w:szCs w:val="22"/>
          <w:lang w:val="en-US"/>
        </w:rPr>
        <w:t xml:space="preserve">nr.129/2018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pentru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completarea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legii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nr.102/2005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înființarea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organizarea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funcționarea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Autorității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Naționale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Supraveghere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a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Prelucrării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Datelor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Caracter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Personal,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precum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pentru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abrogarea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="005240DA" w:rsidRPr="005240DA">
        <w:rPr>
          <w:spacing w:val="2"/>
          <w:position w:val="2"/>
          <w:sz w:val="22"/>
          <w:szCs w:val="22"/>
          <w:lang w:val="en-US"/>
        </w:rPr>
        <w:t>L</w:t>
      </w:r>
      <w:r w:rsidRPr="005240DA">
        <w:rPr>
          <w:spacing w:val="2"/>
          <w:position w:val="2"/>
          <w:sz w:val="22"/>
          <w:szCs w:val="22"/>
          <w:lang w:val="en-US"/>
        </w:rPr>
        <w:t>egii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nr. 677/2001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pentru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protecția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persoanelor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la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prelucrarea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datelor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caracter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personal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libera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circulație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>a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acestor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date; Art.7 din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Legea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nr. 52/2003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transparența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decizională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în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administrația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publică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-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republicată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cu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modificările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completările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ulterioare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>;</w:t>
      </w:r>
    </w:p>
    <w:p w:rsidR="005240DA" w:rsidRPr="005240DA" w:rsidRDefault="005240DA" w:rsidP="005240DA">
      <w:pPr>
        <w:ind w:firstLine="708"/>
        <w:jc w:val="both"/>
        <w:rPr>
          <w:spacing w:val="2"/>
          <w:position w:val="2"/>
          <w:sz w:val="22"/>
          <w:szCs w:val="22"/>
          <w:lang w:val="en-US"/>
        </w:rPr>
      </w:pPr>
      <w:proofErr w:type="spellStart"/>
      <w:proofErr w:type="gramStart"/>
      <w:r w:rsidRPr="005240DA">
        <w:rPr>
          <w:spacing w:val="2"/>
          <w:position w:val="2"/>
          <w:sz w:val="22"/>
          <w:szCs w:val="22"/>
          <w:lang w:val="en-US"/>
        </w:rPr>
        <w:t>Având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în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vedere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HCL nr.</w:t>
      </w:r>
      <w:proofErr w:type="gramEnd"/>
      <w:r w:rsidRPr="005240DA">
        <w:rPr>
          <w:spacing w:val="2"/>
          <w:position w:val="2"/>
          <w:sz w:val="22"/>
          <w:szCs w:val="22"/>
          <w:lang w:val="en-US"/>
        </w:rPr>
        <w:t xml:space="preserve"> 24/ 17.04.2024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privind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indexarea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impozitelor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și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taxelor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locale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pentru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</w:t>
      </w:r>
      <w:proofErr w:type="spellStart"/>
      <w:r w:rsidRPr="005240DA">
        <w:rPr>
          <w:spacing w:val="2"/>
          <w:position w:val="2"/>
          <w:sz w:val="22"/>
          <w:szCs w:val="22"/>
          <w:lang w:val="en-US"/>
        </w:rPr>
        <w:t>anul</w:t>
      </w:r>
      <w:proofErr w:type="spellEnd"/>
      <w:r w:rsidRPr="005240DA">
        <w:rPr>
          <w:spacing w:val="2"/>
          <w:position w:val="2"/>
          <w:sz w:val="22"/>
          <w:szCs w:val="22"/>
          <w:lang w:val="en-US"/>
        </w:rPr>
        <w:t xml:space="preserve"> 2025;</w:t>
      </w:r>
    </w:p>
    <w:p w:rsidR="0036111D" w:rsidRPr="0036111D" w:rsidRDefault="0036111D" w:rsidP="0036111D">
      <w:pPr>
        <w:ind w:firstLine="720"/>
        <w:jc w:val="both"/>
        <w:rPr>
          <w:spacing w:val="2"/>
          <w:position w:val="2"/>
          <w:lang w:val="en-US"/>
        </w:rPr>
      </w:pPr>
      <w:proofErr w:type="spellStart"/>
      <w:proofErr w:type="gramStart"/>
      <w:r w:rsidRPr="0036111D">
        <w:rPr>
          <w:spacing w:val="2"/>
          <w:position w:val="2"/>
          <w:lang w:val="en-US"/>
        </w:rPr>
        <w:t>În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temeiul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prevederilor</w:t>
      </w:r>
      <w:proofErr w:type="spellEnd"/>
      <w:r w:rsidRPr="0036111D">
        <w:rPr>
          <w:spacing w:val="2"/>
          <w:position w:val="2"/>
          <w:lang w:val="en-US"/>
        </w:rPr>
        <w:t xml:space="preserve"> art.</w:t>
      </w:r>
      <w:proofErr w:type="gramEnd"/>
      <w:r w:rsidRPr="0036111D">
        <w:rPr>
          <w:spacing w:val="2"/>
          <w:position w:val="2"/>
          <w:lang w:val="en-US"/>
        </w:rPr>
        <w:t xml:space="preserve"> </w:t>
      </w:r>
      <w:proofErr w:type="gramStart"/>
      <w:r w:rsidRPr="0036111D">
        <w:rPr>
          <w:spacing w:val="2"/>
          <w:position w:val="2"/>
          <w:lang w:val="en-US"/>
        </w:rPr>
        <w:t xml:space="preserve">139 </w:t>
      </w:r>
      <w:proofErr w:type="spellStart"/>
      <w:r w:rsidRPr="0036111D">
        <w:rPr>
          <w:spacing w:val="2"/>
          <w:position w:val="2"/>
          <w:lang w:val="en-US"/>
        </w:rPr>
        <w:t>coroborat</w:t>
      </w:r>
      <w:proofErr w:type="spellEnd"/>
      <w:r w:rsidRPr="0036111D">
        <w:rPr>
          <w:spacing w:val="2"/>
          <w:position w:val="2"/>
          <w:lang w:val="en-US"/>
        </w:rPr>
        <w:t xml:space="preserve"> cu art.</w:t>
      </w:r>
      <w:proofErr w:type="gramEnd"/>
      <w:r w:rsidRPr="0036111D">
        <w:rPr>
          <w:spacing w:val="2"/>
          <w:position w:val="2"/>
          <w:lang w:val="en-US"/>
        </w:rPr>
        <w:t xml:space="preserve"> </w:t>
      </w:r>
      <w:proofErr w:type="gramStart"/>
      <w:r w:rsidRPr="0036111D">
        <w:rPr>
          <w:spacing w:val="2"/>
          <w:position w:val="2"/>
          <w:lang w:val="en-US"/>
        </w:rPr>
        <w:t xml:space="preserve">196 alin.1, </w:t>
      </w:r>
      <w:proofErr w:type="spellStart"/>
      <w:r w:rsidRPr="0036111D">
        <w:rPr>
          <w:spacing w:val="2"/>
          <w:position w:val="2"/>
          <w:lang w:val="en-US"/>
        </w:rPr>
        <w:t>lit.a</w:t>
      </w:r>
      <w:proofErr w:type="spellEnd"/>
      <w:r w:rsidRPr="0036111D">
        <w:rPr>
          <w:spacing w:val="2"/>
          <w:position w:val="2"/>
          <w:lang w:val="en-US"/>
        </w:rPr>
        <w:t>.</w:t>
      </w:r>
      <w:proofErr w:type="gramEnd"/>
      <w:r w:rsidRPr="0036111D">
        <w:rPr>
          <w:spacing w:val="2"/>
          <w:position w:val="2"/>
          <w:lang w:val="en-US"/>
        </w:rPr>
        <w:t xml:space="preserve"> </w:t>
      </w:r>
      <w:proofErr w:type="gramStart"/>
      <w:r w:rsidRPr="0036111D">
        <w:rPr>
          <w:spacing w:val="2"/>
          <w:position w:val="2"/>
          <w:lang w:val="en-US"/>
        </w:rPr>
        <w:t>din</w:t>
      </w:r>
      <w:proofErr w:type="gramEnd"/>
      <w:r w:rsidRPr="0036111D">
        <w:rPr>
          <w:spacing w:val="2"/>
          <w:position w:val="2"/>
          <w:lang w:val="en-US"/>
        </w:rPr>
        <w:t xml:space="preserve"> OUG 57/2019 din </w:t>
      </w:r>
      <w:proofErr w:type="spellStart"/>
      <w:r w:rsidRPr="0036111D">
        <w:rPr>
          <w:spacing w:val="2"/>
          <w:position w:val="2"/>
          <w:lang w:val="en-US"/>
        </w:rPr>
        <w:t>codul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administrativ</w:t>
      </w:r>
      <w:proofErr w:type="spellEnd"/>
      <w:r w:rsidRPr="0036111D">
        <w:rPr>
          <w:spacing w:val="2"/>
          <w:position w:val="2"/>
          <w:lang w:val="en-US"/>
        </w:rPr>
        <w:t xml:space="preserve"> cu un nr. </w:t>
      </w:r>
      <w:proofErr w:type="gramStart"/>
      <w:r w:rsidRPr="0036111D">
        <w:rPr>
          <w:spacing w:val="2"/>
          <w:position w:val="2"/>
          <w:lang w:val="en-US"/>
        </w:rPr>
        <w:t>de</w:t>
      </w:r>
      <w:proofErr w:type="gramEnd"/>
      <w:r w:rsidRPr="0036111D">
        <w:rPr>
          <w:spacing w:val="2"/>
          <w:position w:val="2"/>
          <w:lang w:val="en-US"/>
        </w:rPr>
        <w:t xml:space="preserve"> …..</w:t>
      </w:r>
      <w:proofErr w:type="spellStart"/>
      <w:proofErr w:type="gramStart"/>
      <w:r w:rsidRPr="0036111D">
        <w:rPr>
          <w:spacing w:val="2"/>
          <w:position w:val="2"/>
          <w:lang w:val="en-US"/>
        </w:rPr>
        <w:t>voturi</w:t>
      </w:r>
      <w:proofErr w:type="spellEnd"/>
      <w:r w:rsidRPr="0036111D">
        <w:rPr>
          <w:spacing w:val="2"/>
          <w:position w:val="2"/>
          <w:lang w:val="en-US"/>
        </w:rPr>
        <w:t xml:space="preserve"> ”</w:t>
      </w:r>
      <w:proofErr w:type="spellStart"/>
      <w:proofErr w:type="gramEnd"/>
      <w:r w:rsidRPr="0036111D">
        <w:rPr>
          <w:spacing w:val="2"/>
          <w:position w:val="2"/>
          <w:lang w:val="en-US"/>
        </w:rPr>
        <w:t>pentru</w:t>
      </w:r>
      <w:proofErr w:type="spellEnd"/>
      <w:r w:rsidRPr="0036111D">
        <w:rPr>
          <w:spacing w:val="2"/>
          <w:position w:val="2"/>
          <w:lang w:val="en-US"/>
        </w:rPr>
        <w:t xml:space="preserve">” </w:t>
      </w:r>
      <w:proofErr w:type="spellStart"/>
      <w:r w:rsidRPr="0036111D">
        <w:rPr>
          <w:spacing w:val="2"/>
          <w:position w:val="2"/>
          <w:lang w:val="en-US"/>
        </w:rPr>
        <w:t>și</w:t>
      </w:r>
      <w:proofErr w:type="spellEnd"/>
      <w:r w:rsidRPr="0036111D">
        <w:rPr>
          <w:spacing w:val="2"/>
          <w:position w:val="2"/>
          <w:lang w:val="en-US"/>
        </w:rPr>
        <w:t xml:space="preserve"> un nr. </w:t>
      </w:r>
      <w:proofErr w:type="gramStart"/>
      <w:r w:rsidRPr="0036111D">
        <w:rPr>
          <w:spacing w:val="2"/>
          <w:position w:val="2"/>
          <w:lang w:val="en-US"/>
        </w:rPr>
        <w:t>de</w:t>
      </w:r>
      <w:proofErr w:type="gramEnd"/>
      <w:r w:rsidRPr="0036111D">
        <w:rPr>
          <w:spacing w:val="2"/>
          <w:position w:val="2"/>
          <w:lang w:val="en-US"/>
        </w:rPr>
        <w:t xml:space="preserve"> …..</w:t>
      </w:r>
      <w:proofErr w:type="spellStart"/>
      <w:proofErr w:type="gramStart"/>
      <w:r w:rsidRPr="0036111D">
        <w:rPr>
          <w:spacing w:val="2"/>
          <w:position w:val="2"/>
          <w:lang w:val="en-US"/>
        </w:rPr>
        <w:t>voturi</w:t>
      </w:r>
      <w:proofErr w:type="spellEnd"/>
      <w:r w:rsidRPr="0036111D">
        <w:rPr>
          <w:spacing w:val="2"/>
          <w:position w:val="2"/>
          <w:lang w:val="en-US"/>
        </w:rPr>
        <w:t xml:space="preserve"> ”</w:t>
      </w:r>
      <w:proofErr w:type="spellStart"/>
      <w:proofErr w:type="gramEnd"/>
      <w:r w:rsidRPr="0036111D">
        <w:rPr>
          <w:spacing w:val="2"/>
          <w:position w:val="2"/>
          <w:lang w:val="en-US"/>
        </w:rPr>
        <w:t>împotrivă</w:t>
      </w:r>
      <w:proofErr w:type="spellEnd"/>
      <w:r w:rsidRPr="0036111D">
        <w:rPr>
          <w:spacing w:val="2"/>
          <w:position w:val="2"/>
          <w:lang w:val="en-US"/>
        </w:rPr>
        <w:t xml:space="preserve">” </w:t>
      </w:r>
      <w:proofErr w:type="spellStart"/>
      <w:r w:rsidRPr="0036111D">
        <w:rPr>
          <w:spacing w:val="2"/>
          <w:position w:val="2"/>
          <w:lang w:val="en-US"/>
        </w:rPr>
        <w:t>adoptă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următoarea</w:t>
      </w:r>
      <w:proofErr w:type="spellEnd"/>
      <w:r w:rsidRPr="0036111D">
        <w:rPr>
          <w:spacing w:val="2"/>
          <w:position w:val="2"/>
          <w:lang w:val="en-US"/>
        </w:rPr>
        <w:t xml:space="preserve">: </w:t>
      </w:r>
    </w:p>
    <w:p w:rsidR="0036111D" w:rsidRDefault="0036111D" w:rsidP="0036111D">
      <w:pPr>
        <w:rPr>
          <w:spacing w:val="2"/>
          <w:position w:val="2"/>
          <w:lang w:val="en-US"/>
        </w:rPr>
      </w:pPr>
      <w:r w:rsidRPr="0036111D">
        <w:rPr>
          <w:spacing w:val="2"/>
          <w:position w:val="2"/>
          <w:lang w:val="en-US"/>
        </w:rPr>
        <w:t xml:space="preserve">                                                     </w:t>
      </w:r>
    </w:p>
    <w:p w:rsidR="0036111D" w:rsidRPr="0036111D" w:rsidRDefault="0036111D" w:rsidP="0036111D">
      <w:pPr>
        <w:jc w:val="center"/>
        <w:rPr>
          <w:b/>
          <w:spacing w:val="2"/>
          <w:position w:val="2"/>
          <w:lang w:val="en-US"/>
        </w:rPr>
      </w:pPr>
      <w:r w:rsidRPr="0036111D">
        <w:rPr>
          <w:b/>
          <w:spacing w:val="2"/>
          <w:position w:val="2"/>
          <w:lang w:val="en-US"/>
        </w:rPr>
        <w:t>H O T Ă R Â R E</w:t>
      </w:r>
    </w:p>
    <w:p w:rsidR="0036111D" w:rsidRPr="0036111D" w:rsidRDefault="000A428E" w:rsidP="0036111D">
      <w:pPr>
        <w:jc w:val="both"/>
        <w:rPr>
          <w:spacing w:val="2"/>
          <w:position w:val="2"/>
          <w:lang w:val="en-US"/>
        </w:rPr>
      </w:pPr>
      <w:r>
        <w:rPr>
          <w:spacing w:val="2"/>
          <w:position w:val="2"/>
          <w:lang w:val="en-US"/>
        </w:rPr>
        <w:tab/>
        <w:t>Art.1.</w:t>
      </w:r>
      <w:r w:rsidR="0036111D" w:rsidRPr="0036111D">
        <w:rPr>
          <w:spacing w:val="2"/>
          <w:position w:val="2"/>
          <w:lang w:val="en-US"/>
        </w:rPr>
        <w:t xml:space="preserve"> – Se </w:t>
      </w:r>
      <w:proofErr w:type="spellStart"/>
      <w:r w:rsidR="0036111D" w:rsidRPr="0036111D">
        <w:rPr>
          <w:spacing w:val="2"/>
          <w:position w:val="2"/>
          <w:lang w:val="en-US"/>
        </w:rPr>
        <w:t>aprobă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nivelul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impozitelor</w:t>
      </w:r>
      <w:proofErr w:type="spellEnd"/>
      <w:r w:rsidR="0036111D" w:rsidRPr="0036111D">
        <w:rPr>
          <w:spacing w:val="2"/>
          <w:position w:val="2"/>
          <w:lang w:val="en-US"/>
        </w:rPr>
        <w:t xml:space="preserve">, </w:t>
      </w:r>
      <w:proofErr w:type="spellStart"/>
      <w:r w:rsidR="0036111D" w:rsidRPr="0036111D">
        <w:rPr>
          <w:spacing w:val="2"/>
          <w:position w:val="2"/>
          <w:lang w:val="en-US"/>
        </w:rPr>
        <w:t>taxelor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si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gramStart"/>
      <w:r w:rsidR="0036111D" w:rsidRPr="0036111D">
        <w:rPr>
          <w:spacing w:val="2"/>
          <w:position w:val="2"/>
          <w:lang w:val="en-US"/>
        </w:rPr>
        <w:t>a</w:t>
      </w:r>
      <w:proofErr w:type="gram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altor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sume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cuv</w:t>
      </w:r>
      <w:r w:rsidR="00205C92">
        <w:rPr>
          <w:spacing w:val="2"/>
          <w:position w:val="2"/>
          <w:lang w:val="en-US"/>
        </w:rPr>
        <w:t>enite</w:t>
      </w:r>
      <w:proofErr w:type="spellEnd"/>
      <w:r w:rsidR="00205C92">
        <w:rPr>
          <w:spacing w:val="2"/>
          <w:position w:val="2"/>
          <w:lang w:val="en-US"/>
        </w:rPr>
        <w:t xml:space="preserve"> </w:t>
      </w:r>
      <w:proofErr w:type="spellStart"/>
      <w:r w:rsidR="00205C92">
        <w:rPr>
          <w:spacing w:val="2"/>
          <w:position w:val="2"/>
          <w:lang w:val="en-US"/>
        </w:rPr>
        <w:t>bugetului</w:t>
      </w:r>
      <w:proofErr w:type="spellEnd"/>
      <w:r w:rsidR="00205C92">
        <w:rPr>
          <w:spacing w:val="2"/>
          <w:position w:val="2"/>
          <w:lang w:val="en-US"/>
        </w:rPr>
        <w:t xml:space="preserve"> </w:t>
      </w:r>
      <w:proofErr w:type="spellStart"/>
      <w:r w:rsidR="00205C92">
        <w:rPr>
          <w:spacing w:val="2"/>
          <w:position w:val="2"/>
          <w:lang w:val="en-US"/>
        </w:rPr>
        <w:t>pentru</w:t>
      </w:r>
      <w:proofErr w:type="spellEnd"/>
      <w:r w:rsidR="00205C92">
        <w:rPr>
          <w:spacing w:val="2"/>
          <w:position w:val="2"/>
          <w:lang w:val="en-US"/>
        </w:rPr>
        <w:t xml:space="preserve"> </w:t>
      </w:r>
      <w:proofErr w:type="spellStart"/>
      <w:r w:rsidR="00205C92">
        <w:rPr>
          <w:spacing w:val="2"/>
          <w:position w:val="2"/>
          <w:lang w:val="en-US"/>
        </w:rPr>
        <w:t>anul</w:t>
      </w:r>
      <w:proofErr w:type="spellEnd"/>
      <w:r w:rsidR="00205C92">
        <w:rPr>
          <w:spacing w:val="2"/>
          <w:position w:val="2"/>
          <w:lang w:val="en-US"/>
        </w:rPr>
        <w:t xml:space="preserve"> 2026</w:t>
      </w:r>
      <w:r w:rsidR="0036111D" w:rsidRPr="0036111D">
        <w:rPr>
          <w:spacing w:val="2"/>
          <w:position w:val="2"/>
          <w:lang w:val="en-US"/>
        </w:rPr>
        <w:t xml:space="preserve"> conform </w:t>
      </w:r>
      <w:proofErr w:type="spellStart"/>
      <w:r w:rsidR="0036111D" w:rsidRPr="0036111D">
        <w:rPr>
          <w:spacing w:val="2"/>
          <w:position w:val="2"/>
          <w:lang w:val="en-US"/>
        </w:rPr>
        <w:t>anexelor</w:t>
      </w:r>
      <w:proofErr w:type="spellEnd"/>
      <w:r w:rsidR="0036111D" w:rsidRPr="0036111D">
        <w:rPr>
          <w:spacing w:val="2"/>
          <w:position w:val="2"/>
          <w:lang w:val="en-US"/>
        </w:rPr>
        <w:t xml:space="preserve"> care </w:t>
      </w:r>
      <w:proofErr w:type="spellStart"/>
      <w:r w:rsidR="0036111D" w:rsidRPr="0036111D">
        <w:rPr>
          <w:spacing w:val="2"/>
          <w:position w:val="2"/>
          <w:lang w:val="en-US"/>
        </w:rPr>
        <w:t>fac</w:t>
      </w:r>
      <w:proofErr w:type="spellEnd"/>
      <w:r w:rsidR="0036111D" w:rsidRPr="0036111D">
        <w:rPr>
          <w:spacing w:val="2"/>
          <w:position w:val="2"/>
          <w:lang w:val="en-US"/>
        </w:rPr>
        <w:t xml:space="preserve"> parte </w:t>
      </w:r>
      <w:proofErr w:type="spellStart"/>
      <w:r w:rsidR="0036111D" w:rsidRPr="0036111D">
        <w:rPr>
          <w:spacing w:val="2"/>
          <w:position w:val="2"/>
          <w:lang w:val="en-US"/>
        </w:rPr>
        <w:t>integrantă</w:t>
      </w:r>
      <w:proofErr w:type="spellEnd"/>
      <w:r w:rsidR="0036111D" w:rsidRPr="0036111D">
        <w:rPr>
          <w:spacing w:val="2"/>
          <w:position w:val="2"/>
          <w:lang w:val="en-US"/>
        </w:rPr>
        <w:t xml:space="preserve"> din </w:t>
      </w:r>
      <w:proofErr w:type="spellStart"/>
      <w:r w:rsidR="0036111D" w:rsidRPr="0036111D">
        <w:rPr>
          <w:spacing w:val="2"/>
          <w:position w:val="2"/>
          <w:lang w:val="en-US"/>
        </w:rPr>
        <w:t>prezentul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proiect</w:t>
      </w:r>
      <w:proofErr w:type="spellEnd"/>
      <w:r w:rsidR="0036111D" w:rsidRPr="0036111D">
        <w:rPr>
          <w:spacing w:val="2"/>
          <w:position w:val="2"/>
          <w:lang w:val="en-US"/>
        </w:rPr>
        <w:t xml:space="preserve"> de </w:t>
      </w:r>
      <w:proofErr w:type="spellStart"/>
      <w:r w:rsidR="0036111D" w:rsidRPr="0036111D">
        <w:rPr>
          <w:spacing w:val="2"/>
          <w:position w:val="2"/>
          <w:lang w:val="en-US"/>
        </w:rPr>
        <w:t>hotărâre</w:t>
      </w:r>
      <w:proofErr w:type="spellEnd"/>
      <w:r w:rsidR="0036111D" w:rsidRPr="0036111D">
        <w:rPr>
          <w:spacing w:val="2"/>
          <w:position w:val="2"/>
          <w:lang w:val="en-US"/>
        </w:rPr>
        <w:t xml:space="preserve">. </w:t>
      </w:r>
    </w:p>
    <w:p w:rsidR="0036111D" w:rsidRPr="0036111D" w:rsidRDefault="000A428E" w:rsidP="005C413B">
      <w:pPr>
        <w:jc w:val="both"/>
        <w:rPr>
          <w:spacing w:val="2"/>
          <w:position w:val="2"/>
          <w:lang w:val="en-US"/>
        </w:rPr>
      </w:pPr>
      <w:r>
        <w:rPr>
          <w:spacing w:val="2"/>
          <w:position w:val="2"/>
          <w:lang w:val="en-US"/>
        </w:rPr>
        <w:t xml:space="preserve">         </w:t>
      </w:r>
      <w:r w:rsidR="0036111D" w:rsidRPr="0036111D">
        <w:rPr>
          <w:spacing w:val="2"/>
          <w:position w:val="2"/>
          <w:lang w:val="en-US"/>
        </w:rPr>
        <w:t xml:space="preserve">Art.2. </w:t>
      </w:r>
      <w:proofErr w:type="spellStart"/>
      <w:r w:rsidR="0036111D" w:rsidRPr="0036111D">
        <w:rPr>
          <w:spacing w:val="2"/>
          <w:position w:val="2"/>
          <w:lang w:val="en-US"/>
        </w:rPr>
        <w:t>Pentru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plata</w:t>
      </w:r>
      <w:proofErr w:type="spellEnd"/>
      <w:r w:rsidR="0036111D" w:rsidRPr="0036111D">
        <w:rPr>
          <w:spacing w:val="2"/>
          <w:position w:val="2"/>
          <w:lang w:val="en-US"/>
        </w:rPr>
        <w:t xml:space="preserve"> cu </w:t>
      </w:r>
      <w:proofErr w:type="spellStart"/>
      <w:r w:rsidR="0036111D" w:rsidRPr="0036111D">
        <w:rPr>
          <w:spacing w:val="2"/>
          <w:position w:val="2"/>
          <w:lang w:val="en-US"/>
        </w:rPr>
        <w:t>anticipație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a </w:t>
      </w:r>
      <w:proofErr w:type="spellStart"/>
      <w:r w:rsidR="0036111D" w:rsidRPr="0036111D">
        <w:rPr>
          <w:spacing w:val="2"/>
          <w:position w:val="2"/>
          <w:lang w:val="en-US"/>
        </w:rPr>
        <w:t>impozitului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clădiri</w:t>
      </w:r>
      <w:proofErr w:type="spellEnd"/>
      <w:r w:rsidR="0036111D" w:rsidRPr="0036111D">
        <w:rPr>
          <w:spacing w:val="2"/>
          <w:position w:val="2"/>
          <w:lang w:val="en-US"/>
        </w:rPr>
        <w:t xml:space="preserve">, a </w:t>
      </w:r>
      <w:proofErr w:type="spellStart"/>
      <w:r w:rsidR="0036111D" w:rsidRPr="0036111D">
        <w:rPr>
          <w:spacing w:val="2"/>
          <w:position w:val="2"/>
          <w:lang w:val="en-US"/>
        </w:rPr>
        <w:t>impozitului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teren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și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impozitului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mijloacele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de transport </w:t>
      </w:r>
      <w:proofErr w:type="spellStart"/>
      <w:r w:rsidR="0036111D" w:rsidRPr="0036111D">
        <w:rPr>
          <w:spacing w:val="2"/>
          <w:position w:val="2"/>
          <w:lang w:val="en-US"/>
        </w:rPr>
        <w:t>datorate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întreg</w:t>
      </w:r>
      <w:proofErr w:type="spellEnd"/>
      <w:r w:rsidR="0036111D" w:rsidRPr="0036111D">
        <w:rPr>
          <w:spacing w:val="2"/>
          <w:position w:val="2"/>
          <w:lang w:val="en-US"/>
        </w:rPr>
        <w:t xml:space="preserve"> an fiscal de </w:t>
      </w:r>
      <w:proofErr w:type="spellStart"/>
      <w:r w:rsidR="0036111D" w:rsidRPr="0036111D">
        <w:rPr>
          <w:spacing w:val="2"/>
          <w:position w:val="2"/>
          <w:lang w:val="en-US"/>
        </w:rPr>
        <w:t>către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persoane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fizice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și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juridice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</w:t>
      </w:r>
      <w:proofErr w:type="spellStart"/>
      <w:r w:rsidR="0036111D" w:rsidRPr="0036111D">
        <w:rPr>
          <w:spacing w:val="2"/>
          <w:position w:val="2"/>
          <w:lang w:val="en-US"/>
        </w:rPr>
        <w:t>până</w:t>
      </w:r>
      <w:proofErr w:type="spellEnd"/>
      <w:r w:rsidR="0036111D" w:rsidRPr="0036111D">
        <w:rPr>
          <w:spacing w:val="2"/>
          <w:position w:val="2"/>
          <w:lang w:val="en-US"/>
        </w:rPr>
        <w:t xml:space="preserve"> la data de 31 </w:t>
      </w:r>
      <w:proofErr w:type="spellStart"/>
      <w:r w:rsidR="0036111D" w:rsidRPr="0036111D">
        <w:rPr>
          <w:spacing w:val="2"/>
          <w:position w:val="2"/>
          <w:lang w:val="en-US"/>
        </w:rPr>
        <w:t>martie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a </w:t>
      </w:r>
      <w:proofErr w:type="spellStart"/>
      <w:r w:rsidR="0036111D" w:rsidRPr="0036111D">
        <w:rPr>
          <w:spacing w:val="2"/>
          <w:position w:val="2"/>
          <w:lang w:val="en-US"/>
        </w:rPr>
        <w:t>anului</w:t>
      </w:r>
      <w:proofErr w:type="spellEnd"/>
      <w:r w:rsidR="0036111D" w:rsidRPr="0036111D">
        <w:rPr>
          <w:spacing w:val="2"/>
          <w:position w:val="2"/>
          <w:lang w:val="en-US"/>
        </w:rPr>
        <w:t xml:space="preserve"> fiscal,</w:t>
      </w:r>
      <w:r w:rsidR="007E6F0B">
        <w:rPr>
          <w:spacing w:val="2"/>
          <w:position w:val="2"/>
          <w:lang w:val="en-US"/>
        </w:rPr>
        <w:t xml:space="preserve"> </w:t>
      </w:r>
      <w:r w:rsidR="0036111D" w:rsidRPr="0036111D">
        <w:rPr>
          <w:spacing w:val="2"/>
          <w:position w:val="2"/>
          <w:lang w:val="en-US"/>
        </w:rPr>
        <w:t xml:space="preserve">se </w:t>
      </w:r>
      <w:proofErr w:type="spellStart"/>
      <w:r w:rsidR="0036111D" w:rsidRPr="0036111D">
        <w:rPr>
          <w:spacing w:val="2"/>
          <w:position w:val="2"/>
          <w:lang w:val="en-US"/>
        </w:rPr>
        <w:t>acordă</w:t>
      </w:r>
      <w:proofErr w:type="spellEnd"/>
      <w:r w:rsidR="0036111D" w:rsidRPr="0036111D">
        <w:rPr>
          <w:spacing w:val="2"/>
          <w:position w:val="2"/>
          <w:lang w:val="en-US"/>
        </w:rPr>
        <w:t xml:space="preserve"> o </w:t>
      </w:r>
      <w:proofErr w:type="spellStart"/>
      <w:r w:rsidR="0036111D" w:rsidRPr="0036111D">
        <w:rPr>
          <w:spacing w:val="2"/>
          <w:position w:val="2"/>
          <w:lang w:val="en-US"/>
        </w:rPr>
        <w:t>bonificație</w:t>
      </w:r>
      <w:proofErr w:type="spellEnd"/>
      <w:r w:rsidR="0036111D" w:rsidRPr="0036111D">
        <w:rPr>
          <w:spacing w:val="2"/>
          <w:position w:val="2"/>
          <w:lang w:val="en-US"/>
        </w:rPr>
        <w:t xml:space="preserve"> de 10%.</w:t>
      </w:r>
    </w:p>
    <w:p w:rsidR="0036111D" w:rsidRPr="0036111D" w:rsidRDefault="0036111D" w:rsidP="0036111D">
      <w:pPr>
        <w:ind w:firstLine="720"/>
        <w:jc w:val="both"/>
        <w:rPr>
          <w:spacing w:val="2"/>
          <w:position w:val="2"/>
          <w:lang w:val="en-US"/>
        </w:rPr>
      </w:pPr>
      <w:r w:rsidRPr="0036111D">
        <w:rPr>
          <w:spacing w:val="2"/>
          <w:position w:val="2"/>
          <w:lang w:val="en-US"/>
        </w:rPr>
        <w:t xml:space="preserve">Art. 3. </w:t>
      </w:r>
      <w:proofErr w:type="spellStart"/>
      <w:r w:rsidRPr="0036111D">
        <w:rPr>
          <w:spacing w:val="2"/>
          <w:position w:val="2"/>
          <w:lang w:val="en-US"/>
        </w:rPr>
        <w:t>Primarul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comunei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Bujoreni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prin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compartimentul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Impozite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si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Taxe</w:t>
      </w:r>
      <w:proofErr w:type="spellEnd"/>
      <w:r w:rsidRPr="0036111D">
        <w:rPr>
          <w:spacing w:val="2"/>
          <w:position w:val="2"/>
          <w:lang w:val="en-US"/>
        </w:rPr>
        <w:t xml:space="preserve"> Locale </w:t>
      </w:r>
      <w:proofErr w:type="spellStart"/>
      <w:r w:rsidRPr="0036111D">
        <w:rPr>
          <w:spacing w:val="2"/>
          <w:position w:val="2"/>
          <w:lang w:val="en-US"/>
        </w:rPr>
        <w:t>va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asigura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ducerea</w:t>
      </w:r>
      <w:proofErr w:type="spellEnd"/>
      <w:r w:rsidRPr="0036111D">
        <w:rPr>
          <w:spacing w:val="2"/>
          <w:position w:val="2"/>
          <w:lang w:val="en-US"/>
        </w:rPr>
        <w:t xml:space="preserve"> la </w:t>
      </w:r>
      <w:proofErr w:type="spellStart"/>
      <w:r w:rsidRPr="0036111D">
        <w:rPr>
          <w:spacing w:val="2"/>
          <w:position w:val="2"/>
          <w:lang w:val="en-US"/>
        </w:rPr>
        <w:t>îndeplinire</w:t>
      </w:r>
      <w:proofErr w:type="spellEnd"/>
      <w:r w:rsidRPr="0036111D">
        <w:rPr>
          <w:spacing w:val="2"/>
          <w:position w:val="2"/>
          <w:lang w:val="en-US"/>
        </w:rPr>
        <w:t xml:space="preserve"> a </w:t>
      </w:r>
      <w:proofErr w:type="spellStart"/>
      <w:r w:rsidRPr="0036111D">
        <w:rPr>
          <w:spacing w:val="2"/>
          <w:position w:val="2"/>
          <w:lang w:val="en-US"/>
        </w:rPr>
        <w:t>prezentei</w:t>
      </w:r>
      <w:proofErr w:type="spellEnd"/>
      <w:r w:rsidRPr="0036111D">
        <w:rPr>
          <w:spacing w:val="2"/>
          <w:position w:val="2"/>
          <w:lang w:val="en-US"/>
        </w:rPr>
        <w:t xml:space="preserve">  </w:t>
      </w:r>
      <w:proofErr w:type="spellStart"/>
      <w:r w:rsidRPr="0036111D">
        <w:rPr>
          <w:spacing w:val="2"/>
          <w:position w:val="2"/>
          <w:lang w:val="en-US"/>
        </w:rPr>
        <w:t>hotărâri</w:t>
      </w:r>
      <w:proofErr w:type="spellEnd"/>
      <w:r w:rsidRPr="0036111D">
        <w:rPr>
          <w:spacing w:val="2"/>
          <w:position w:val="2"/>
          <w:lang w:val="en-US"/>
        </w:rPr>
        <w:t xml:space="preserve">, </w:t>
      </w:r>
      <w:proofErr w:type="spellStart"/>
      <w:r w:rsidRPr="0036111D">
        <w:rPr>
          <w:spacing w:val="2"/>
          <w:position w:val="2"/>
          <w:lang w:val="en-US"/>
        </w:rPr>
        <w:t>iar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secretarul</w:t>
      </w:r>
      <w:proofErr w:type="spellEnd"/>
      <w:r w:rsidRPr="0036111D">
        <w:rPr>
          <w:spacing w:val="2"/>
          <w:position w:val="2"/>
          <w:lang w:val="en-US"/>
        </w:rPr>
        <w:t xml:space="preserve"> general al </w:t>
      </w:r>
      <w:proofErr w:type="spellStart"/>
      <w:r w:rsidRPr="0036111D">
        <w:rPr>
          <w:spacing w:val="2"/>
          <w:position w:val="2"/>
          <w:lang w:val="en-US"/>
        </w:rPr>
        <w:t>comunei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va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comunica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Institutiei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Prefectului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si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persoanelor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interesate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hotărârea</w:t>
      </w:r>
      <w:proofErr w:type="spellEnd"/>
      <w:r w:rsidRPr="0036111D">
        <w:rPr>
          <w:spacing w:val="2"/>
          <w:position w:val="2"/>
          <w:lang w:val="en-US"/>
        </w:rPr>
        <w:t xml:space="preserve">, </w:t>
      </w:r>
      <w:proofErr w:type="spellStart"/>
      <w:r w:rsidRPr="0036111D">
        <w:rPr>
          <w:spacing w:val="2"/>
          <w:position w:val="2"/>
          <w:lang w:val="en-US"/>
        </w:rPr>
        <w:t>afişând</w:t>
      </w:r>
      <w:proofErr w:type="spellEnd"/>
      <w:r w:rsidRPr="0036111D">
        <w:rPr>
          <w:spacing w:val="2"/>
          <w:position w:val="2"/>
          <w:lang w:val="en-US"/>
        </w:rPr>
        <w:t xml:space="preserve">-o </w:t>
      </w:r>
      <w:proofErr w:type="spellStart"/>
      <w:r w:rsidRPr="0036111D">
        <w:rPr>
          <w:spacing w:val="2"/>
          <w:position w:val="2"/>
          <w:lang w:val="en-US"/>
        </w:rPr>
        <w:t>în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vederea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aducerii</w:t>
      </w:r>
      <w:proofErr w:type="spellEnd"/>
      <w:r w:rsidRPr="0036111D">
        <w:rPr>
          <w:spacing w:val="2"/>
          <w:position w:val="2"/>
          <w:lang w:val="en-US"/>
        </w:rPr>
        <w:t xml:space="preserve"> la </w:t>
      </w:r>
      <w:proofErr w:type="spellStart"/>
      <w:r w:rsidRPr="0036111D">
        <w:rPr>
          <w:spacing w:val="2"/>
          <w:position w:val="2"/>
          <w:lang w:val="en-US"/>
        </w:rPr>
        <w:t>cunoştinţa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publică</w:t>
      </w:r>
      <w:proofErr w:type="spellEnd"/>
      <w:r w:rsidRPr="0036111D">
        <w:rPr>
          <w:spacing w:val="2"/>
          <w:position w:val="2"/>
          <w:lang w:val="en-US"/>
        </w:rPr>
        <w:t xml:space="preserve">, </w:t>
      </w:r>
      <w:proofErr w:type="spellStart"/>
      <w:r w:rsidRPr="0036111D">
        <w:rPr>
          <w:spacing w:val="2"/>
          <w:position w:val="2"/>
          <w:lang w:val="en-US"/>
        </w:rPr>
        <w:t>în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termenele</w:t>
      </w:r>
      <w:proofErr w:type="spellEnd"/>
      <w:r w:rsidRPr="0036111D">
        <w:rPr>
          <w:spacing w:val="2"/>
          <w:position w:val="2"/>
          <w:lang w:val="en-US"/>
        </w:rPr>
        <w:t xml:space="preserve"> </w:t>
      </w:r>
      <w:proofErr w:type="spellStart"/>
      <w:r w:rsidRPr="0036111D">
        <w:rPr>
          <w:spacing w:val="2"/>
          <w:position w:val="2"/>
          <w:lang w:val="en-US"/>
        </w:rPr>
        <w:t>legale</w:t>
      </w:r>
      <w:proofErr w:type="spellEnd"/>
      <w:r w:rsidRPr="0036111D">
        <w:rPr>
          <w:spacing w:val="2"/>
          <w:position w:val="2"/>
          <w:lang w:val="en-US"/>
        </w:rPr>
        <w:t>.</w:t>
      </w:r>
    </w:p>
    <w:p w:rsidR="004C6E08" w:rsidRPr="0086708E" w:rsidRDefault="004C6E08" w:rsidP="00C8711C">
      <w:pPr>
        <w:ind w:firstLine="720"/>
        <w:jc w:val="both"/>
        <w:rPr>
          <w:sz w:val="22"/>
          <w:szCs w:val="22"/>
        </w:rPr>
      </w:pPr>
    </w:p>
    <w:p w:rsidR="00E262F1" w:rsidRPr="0086708E" w:rsidRDefault="00E262F1" w:rsidP="00693412">
      <w:pPr>
        <w:jc w:val="both"/>
        <w:rPr>
          <w:sz w:val="22"/>
          <w:szCs w:val="22"/>
        </w:rPr>
      </w:pPr>
      <w:r w:rsidRPr="0086708E">
        <w:rPr>
          <w:sz w:val="22"/>
          <w:szCs w:val="22"/>
        </w:rPr>
        <w:t xml:space="preserve">           Iniţiator</w:t>
      </w:r>
    </w:p>
    <w:p w:rsidR="00E262F1" w:rsidRPr="0086708E" w:rsidRDefault="00A369AE" w:rsidP="00693412">
      <w:pPr>
        <w:rPr>
          <w:sz w:val="22"/>
          <w:szCs w:val="22"/>
        </w:rPr>
      </w:pPr>
      <w:r w:rsidRPr="0086708E">
        <w:rPr>
          <w:sz w:val="22"/>
          <w:szCs w:val="22"/>
        </w:rPr>
        <w:t xml:space="preserve">           PRIMAR,</w:t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  <w:t xml:space="preserve"> </w:t>
      </w:r>
      <w:r w:rsidR="006E7CA7">
        <w:rPr>
          <w:sz w:val="22"/>
          <w:szCs w:val="22"/>
        </w:rPr>
        <w:t xml:space="preserve">      Contrasemnează</w:t>
      </w:r>
      <w:r w:rsidRPr="0086708E">
        <w:rPr>
          <w:sz w:val="22"/>
          <w:szCs w:val="22"/>
        </w:rPr>
        <w:t xml:space="preserve"> pentru legalitate</w:t>
      </w:r>
      <w:r w:rsidR="00E262F1" w:rsidRPr="0086708E">
        <w:rPr>
          <w:sz w:val="22"/>
          <w:szCs w:val="22"/>
        </w:rPr>
        <w:t xml:space="preserve">   </w:t>
      </w:r>
    </w:p>
    <w:p w:rsidR="00E262F1" w:rsidRPr="0086708E" w:rsidRDefault="00C8053A" w:rsidP="00693412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A25064" w:rsidRPr="0086708E">
        <w:rPr>
          <w:sz w:val="22"/>
          <w:szCs w:val="22"/>
        </w:rPr>
        <w:t>Gheorghe GÎNGU</w:t>
      </w:r>
      <w:r w:rsidR="00E262F1" w:rsidRPr="0086708E">
        <w:rPr>
          <w:sz w:val="22"/>
          <w:szCs w:val="22"/>
        </w:rPr>
        <w:tab/>
      </w:r>
      <w:r w:rsidR="00E262F1" w:rsidRPr="0086708E">
        <w:rPr>
          <w:sz w:val="22"/>
          <w:szCs w:val="22"/>
        </w:rPr>
        <w:tab/>
      </w:r>
      <w:r w:rsidR="00E262F1" w:rsidRPr="0086708E">
        <w:rPr>
          <w:sz w:val="22"/>
          <w:szCs w:val="22"/>
        </w:rPr>
        <w:tab/>
      </w:r>
      <w:r w:rsidR="00E262F1" w:rsidRPr="0086708E">
        <w:rPr>
          <w:sz w:val="22"/>
          <w:szCs w:val="22"/>
        </w:rPr>
        <w:tab/>
      </w:r>
      <w:r w:rsidR="00E262F1" w:rsidRPr="0086708E">
        <w:rPr>
          <w:sz w:val="22"/>
          <w:szCs w:val="22"/>
        </w:rPr>
        <w:tab/>
      </w:r>
      <w:r w:rsidR="00E262F1" w:rsidRPr="0086708E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E262F1" w:rsidRPr="0086708E">
        <w:rPr>
          <w:sz w:val="22"/>
          <w:szCs w:val="22"/>
        </w:rPr>
        <w:t>SECRETAR</w:t>
      </w:r>
      <w:r w:rsidR="00A25064" w:rsidRPr="0086708E">
        <w:rPr>
          <w:sz w:val="22"/>
          <w:szCs w:val="22"/>
        </w:rPr>
        <w:t xml:space="preserve"> GENERAL</w:t>
      </w:r>
      <w:r>
        <w:rPr>
          <w:sz w:val="22"/>
          <w:szCs w:val="22"/>
        </w:rPr>
        <w:t xml:space="preserve"> U.A.T.,</w:t>
      </w:r>
    </w:p>
    <w:p w:rsidR="00E6159D" w:rsidRPr="0086708E" w:rsidRDefault="00E262F1">
      <w:pPr>
        <w:rPr>
          <w:sz w:val="22"/>
          <w:szCs w:val="22"/>
        </w:rPr>
      </w:pP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Pr="0086708E">
        <w:rPr>
          <w:sz w:val="22"/>
          <w:szCs w:val="22"/>
        </w:rPr>
        <w:tab/>
      </w:r>
      <w:r w:rsidR="00C8053A">
        <w:rPr>
          <w:sz w:val="22"/>
          <w:szCs w:val="22"/>
        </w:rPr>
        <w:t xml:space="preserve">           </w:t>
      </w:r>
      <w:r w:rsidR="00A25064" w:rsidRPr="0086708E">
        <w:rPr>
          <w:sz w:val="22"/>
          <w:szCs w:val="22"/>
        </w:rPr>
        <w:t>Alina-Elena GĂITĂNARU</w:t>
      </w:r>
      <w:r w:rsidR="00C8711C" w:rsidRPr="0086708E">
        <w:rPr>
          <w:sz w:val="22"/>
          <w:szCs w:val="22"/>
        </w:rPr>
        <w:tab/>
      </w:r>
    </w:p>
    <w:p w:rsidR="00E6159D" w:rsidRDefault="00E6159D">
      <w:pPr>
        <w:rPr>
          <w:sz w:val="22"/>
          <w:szCs w:val="22"/>
        </w:rPr>
      </w:pPr>
    </w:p>
    <w:p w:rsidR="007E6F0B" w:rsidRPr="0086708E" w:rsidRDefault="007E6F0B">
      <w:pPr>
        <w:rPr>
          <w:sz w:val="22"/>
          <w:szCs w:val="22"/>
        </w:rPr>
      </w:pPr>
    </w:p>
    <w:p w:rsidR="004C6E08" w:rsidRPr="0086708E" w:rsidRDefault="00E262F1" w:rsidP="0086708E">
      <w:pPr>
        <w:rPr>
          <w:sz w:val="22"/>
          <w:szCs w:val="22"/>
        </w:rPr>
      </w:pPr>
      <w:r w:rsidRPr="0086708E">
        <w:rPr>
          <w:sz w:val="22"/>
          <w:szCs w:val="22"/>
        </w:rPr>
        <w:t xml:space="preserve">Comuna Bujoreni, </w:t>
      </w:r>
      <w:r w:rsidR="00095E55">
        <w:rPr>
          <w:sz w:val="22"/>
          <w:szCs w:val="22"/>
        </w:rPr>
        <w:t>...............</w:t>
      </w:r>
      <w:r w:rsidR="00205C92">
        <w:rPr>
          <w:sz w:val="22"/>
          <w:szCs w:val="22"/>
        </w:rPr>
        <w:t>.2025</w:t>
      </w:r>
    </w:p>
    <w:p w:rsidR="0036312D" w:rsidRDefault="0036312D" w:rsidP="00B36626">
      <w:pPr>
        <w:tabs>
          <w:tab w:val="left" w:pos="709"/>
          <w:tab w:val="center" w:pos="4320"/>
          <w:tab w:val="right" w:pos="8640"/>
        </w:tabs>
        <w:ind w:right="-988"/>
        <w:rPr>
          <w:rFonts w:ascii="Trajan Pro" w:hAnsi="Trajan Pro"/>
          <w:b/>
          <w:bCs/>
          <w:sz w:val="28"/>
          <w:szCs w:val="28"/>
        </w:rPr>
      </w:pPr>
    </w:p>
    <w:p w:rsidR="007E6F0B" w:rsidRDefault="007E6F0B" w:rsidP="00B36626">
      <w:pPr>
        <w:tabs>
          <w:tab w:val="left" w:pos="709"/>
          <w:tab w:val="center" w:pos="4320"/>
          <w:tab w:val="right" w:pos="8640"/>
        </w:tabs>
        <w:ind w:right="-988"/>
        <w:rPr>
          <w:rFonts w:ascii="Trajan Pro" w:hAnsi="Trajan Pro"/>
          <w:b/>
          <w:bCs/>
          <w:sz w:val="28"/>
          <w:szCs w:val="28"/>
        </w:rPr>
      </w:pPr>
    </w:p>
    <w:p w:rsidR="0036312D" w:rsidRPr="00401610" w:rsidRDefault="0036312D" w:rsidP="00B36626">
      <w:pPr>
        <w:tabs>
          <w:tab w:val="left" w:pos="709"/>
          <w:tab w:val="center" w:pos="4320"/>
          <w:tab w:val="right" w:pos="8640"/>
        </w:tabs>
        <w:ind w:right="-988"/>
        <w:rPr>
          <w:rFonts w:ascii="Trajan Pro" w:hAnsi="Trajan Pro"/>
          <w:b/>
          <w:bCs/>
          <w:sz w:val="28"/>
          <w:szCs w:val="28"/>
        </w:rPr>
      </w:pPr>
    </w:p>
    <w:sectPr w:rsidR="0036312D" w:rsidRPr="00401610" w:rsidSect="001D77CD">
      <w:pgSz w:w="11907" w:h="16840" w:code="9"/>
      <w:pgMar w:top="567" w:right="567" w:bottom="36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7A5" w:rsidRDefault="005C07A5" w:rsidP="00B36626">
      <w:r>
        <w:separator/>
      </w:r>
    </w:p>
  </w:endnote>
  <w:endnote w:type="continuationSeparator" w:id="0">
    <w:p w:rsidR="005C07A5" w:rsidRDefault="005C07A5" w:rsidP="00B3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Up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jan Pro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7A5" w:rsidRDefault="005C07A5" w:rsidP="00B36626">
      <w:r>
        <w:separator/>
      </w:r>
    </w:p>
  </w:footnote>
  <w:footnote w:type="continuationSeparator" w:id="0">
    <w:p w:rsidR="005C07A5" w:rsidRDefault="005C07A5" w:rsidP="00B3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7D08"/>
    <w:multiLevelType w:val="hybridMultilevel"/>
    <w:tmpl w:val="B99AC740"/>
    <w:lvl w:ilvl="0" w:tplc="5F00FC36">
      <w:start w:val="1"/>
      <w:numFmt w:val="lowerLetter"/>
      <w:lvlText w:val="%1)"/>
      <w:lvlJc w:val="left"/>
      <w:pPr>
        <w:ind w:left="476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2A766040">
      <w:numFmt w:val="bullet"/>
      <w:lvlText w:val="•"/>
      <w:lvlJc w:val="left"/>
      <w:pPr>
        <w:ind w:left="1420" w:hanging="327"/>
      </w:pPr>
      <w:rPr>
        <w:rFonts w:hint="default"/>
        <w:lang w:val="ro-RO" w:eastAsia="en-US" w:bidi="ar-SA"/>
      </w:rPr>
    </w:lvl>
    <w:lvl w:ilvl="2" w:tplc="FCF291FE">
      <w:numFmt w:val="bullet"/>
      <w:lvlText w:val="•"/>
      <w:lvlJc w:val="left"/>
      <w:pPr>
        <w:ind w:left="2360" w:hanging="327"/>
      </w:pPr>
      <w:rPr>
        <w:rFonts w:hint="default"/>
        <w:lang w:val="ro-RO" w:eastAsia="en-US" w:bidi="ar-SA"/>
      </w:rPr>
    </w:lvl>
    <w:lvl w:ilvl="3" w:tplc="2524391A">
      <w:numFmt w:val="bullet"/>
      <w:lvlText w:val="•"/>
      <w:lvlJc w:val="left"/>
      <w:pPr>
        <w:ind w:left="3300" w:hanging="327"/>
      </w:pPr>
      <w:rPr>
        <w:rFonts w:hint="default"/>
        <w:lang w:val="ro-RO" w:eastAsia="en-US" w:bidi="ar-SA"/>
      </w:rPr>
    </w:lvl>
    <w:lvl w:ilvl="4" w:tplc="E4A66246">
      <w:numFmt w:val="bullet"/>
      <w:lvlText w:val="•"/>
      <w:lvlJc w:val="left"/>
      <w:pPr>
        <w:ind w:left="4240" w:hanging="327"/>
      </w:pPr>
      <w:rPr>
        <w:rFonts w:hint="default"/>
        <w:lang w:val="ro-RO" w:eastAsia="en-US" w:bidi="ar-SA"/>
      </w:rPr>
    </w:lvl>
    <w:lvl w:ilvl="5" w:tplc="94E8F30E">
      <w:numFmt w:val="bullet"/>
      <w:lvlText w:val="•"/>
      <w:lvlJc w:val="left"/>
      <w:pPr>
        <w:ind w:left="5180" w:hanging="327"/>
      </w:pPr>
      <w:rPr>
        <w:rFonts w:hint="default"/>
        <w:lang w:val="ro-RO" w:eastAsia="en-US" w:bidi="ar-SA"/>
      </w:rPr>
    </w:lvl>
    <w:lvl w:ilvl="6" w:tplc="F4E6E700">
      <w:numFmt w:val="bullet"/>
      <w:lvlText w:val="•"/>
      <w:lvlJc w:val="left"/>
      <w:pPr>
        <w:ind w:left="6120" w:hanging="327"/>
      </w:pPr>
      <w:rPr>
        <w:rFonts w:hint="default"/>
        <w:lang w:val="ro-RO" w:eastAsia="en-US" w:bidi="ar-SA"/>
      </w:rPr>
    </w:lvl>
    <w:lvl w:ilvl="7" w:tplc="81F05B78">
      <w:numFmt w:val="bullet"/>
      <w:lvlText w:val="•"/>
      <w:lvlJc w:val="left"/>
      <w:pPr>
        <w:ind w:left="7060" w:hanging="327"/>
      </w:pPr>
      <w:rPr>
        <w:rFonts w:hint="default"/>
        <w:lang w:val="ro-RO" w:eastAsia="en-US" w:bidi="ar-SA"/>
      </w:rPr>
    </w:lvl>
    <w:lvl w:ilvl="8" w:tplc="A656C7EC">
      <w:numFmt w:val="bullet"/>
      <w:lvlText w:val="•"/>
      <w:lvlJc w:val="left"/>
      <w:pPr>
        <w:ind w:left="8000" w:hanging="327"/>
      </w:pPr>
      <w:rPr>
        <w:rFonts w:hint="default"/>
        <w:lang w:val="ro-RO" w:eastAsia="en-US" w:bidi="ar-SA"/>
      </w:rPr>
    </w:lvl>
  </w:abstractNum>
  <w:abstractNum w:abstractNumId="1">
    <w:nsid w:val="0B375E7F"/>
    <w:multiLevelType w:val="hybridMultilevel"/>
    <w:tmpl w:val="14F099D4"/>
    <w:lvl w:ilvl="0" w:tplc="F8FEB994">
      <w:start w:val="1"/>
      <w:numFmt w:val="lowerLetter"/>
      <w:lvlText w:val="%1)"/>
      <w:lvlJc w:val="left"/>
      <w:pPr>
        <w:ind w:left="494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E96A2984">
      <w:numFmt w:val="bullet"/>
      <w:lvlText w:val="•"/>
      <w:lvlJc w:val="left"/>
      <w:pPr>
        <w:ind w:left="1438" w:hanging="329"/>
      </w:pPr>
      <w:rPr>
        <w:rFonts w:hint="default"/>
        <w:lang w:val="ro-RO" w:eastAsia="en-US" w:bidi="ar-SA"/>
      </w:rPr>
    </w:lvl>
    <w:lvl w:ilvl="2" w:tplc="F0603B64">
      <w:numFmt w:val="bullet"/>
      <w:lvlText w:val="•"/>
      <w:lvlJc w:val="left"/>
      <w:pPr>
        <w:ind w:left="2376" w:hanging="329"/>
      </w:pPr>
      <w:rPr>
        <w:rFonts w:hint="default"/>
        <w:lang w:val="ro-RO" w:eastAsia="en-US" w:bidi="ar-SA"/>
      </w:rPr>
    </w:lvl>
    <w:lvl w:ilvl="3" w:tplc="D86E8DC4">
      <w:numFmt w:val="bullet"/>
      <w:lvlText w:val="•"/>
      <w:lvlJc w:val="left"/>
      <w:pPr>
        <w:ind w:left="3314" w:hanging="329"/>
      </w:pPr>
      <w:rPr>
        <w:rFonts w:hint="default"/>
        <w:lang w:val="ro-RO" w:eastAsia="en-US" w:bidi="ar-SA"/>
      </w:rPr>
    </w:lvl>
    <w:lvl w:ilvl="4" w:tplc="36DC0458">
      <w:numFmt w:val="bullet"/>
      <w:lvlText w:val="•"/>
      <w:lvlJc w:val="left"/>
      <w:pPr>
        <w:ind w:left="4252" w:hanging="329"/>
      </w:pPr>
      <w:rPr>
        <w:rFonts w:hint="default"/>
        <w:lang w:val="ro-RO" w:eastAsia="en-US" w:bidi="ar-SA"/>
      </w:rPr>
    </w:lvl>
    <w:lvl w:ilvl="5" w:tplc="1B527A98">
      <w:numFmt w:val="bullet"/>
      <w:lvlText w:val="•"/>
      <w:lvlJc w:val="left"/>
      <w:pPr>
        <w:ind w:left="5190" w:hanging="329"/>
      </w:pPr>
      <w:rPr>
        <w:rFonts w:hint="default"/>
        <w:lang w:val="ro-RO" w:eastAsia="en-US" w:bidi="ar-SA"/>
      </w:rPr>
    </w:lvl>
    <w:lvl w:ilvl="6" w:tplc="B82CF2E2">
      <w:numFmt w:val="bullet"/>
      <w:lvlText w:val="•"/>
      <w:lvlJc w:val="left"/>
      <w:pPr>
        <w:ind w:left="6128" w:hanging="329"/>
      </w:pPr>
      <w:rPr>
        <w:rFonts w:hint="default"/>
        <w:lang w:val="ro-RO" w:eastAsia="en-US" w:bidi="ar-SA"/>
      </w:rPr>
    </w:lvl>
    <w:lvl w:ilvl="7" w:tplc="9208E656">
      <w:numFmt w:val="bullet"/>
      <w:lvlText w:val="•"/>
      <w:lvlJc w:val="left"/>
      <w:pPr>
        <w:ind w:left="7066" w:hanging="329"/>
      </w:pPr>
      <w:rPr>
        <w:rFonts w:hint="default"/>
        <w:lang w:val="ro-RO" w:eastAsia="en-US" w:bidi="ar-SA"/>
      </w:rPr>
    </w:lvl>
    <w:lvl w:ilvl="8" w:tplc="FC80417C">
      <w:numFmt w:val="bullet"/>
      <w:lvlText w:val="•"/>
      <w:lvlJc w:val="left"/>
      <w:pPr>
        <w:ind w:left="8004" w:hanging="329"/>
      </w:pPr>
      <w:rPr>
        <w:rFonts w:hint="default"/>
        <w:lang w:val="ro-RO" w:eastAsia="en-US" w:bidi="ar-SA"/>
      </w:rPr>
    </w:lvl>
  </w:abstractNum>
  <w:abstractNum w:abstractNumId="2">
    <w:nsid w:val="15CE2BBF"/>
    <w:multiLevelType w:val="hybridMultilevel"/>
    <w:tmpl w:val="DCAC375A"/>
    <w:lvl w:ilvl="0" w:tplc="0554D030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64C2BC46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6530626A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F98E7954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1D56B542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27F8CE32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05C21F42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6AAA627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E6CCBE90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3">
    <w:nsid w:val="1A2418FE"/>
    <w:multiLevelType w:val="hybridMultilevel"/>
    <w:tmpl w:val="F0A6C258"/>
    <w:lvl w:ilvl="0" w:tplc="0418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>
    <w:nsid w:val="1BC75769"/>
    <w:multiLevelType w:val="hybridMultilevel"/>
    <w:tmpl w:val="1C1E3286"/>
    <w:lvl w:ilvl="0" w:tplc="9B78C264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F99C870C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7F2653CE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78781F24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2572F034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C456D2B0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33CC8430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A09ABD4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D4BCE37E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5">
    <w:nsid w:val="1F583C83"/>
    <w:multiLevelType w:val="hybridMultilevel"/>
    <w:tmpl w:val="61D0E2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75245"/>
    <w:multiLevelType w:val="hybridMultilevel"/>
    <w:tmpl w:val="ED240BA6"/>
    <w:lvl w:ilvl="0" w:tplc="305A66F8">
      <w:start w:val="1"/>
      <w:numFmt w:val="lowerLetter"/>
      <w:lvlText w:val="%1)"/>
      <w:lvlJc w:val="left"/>
      <w:pPr>
        <w:ind w:left="51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C4382FB0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BB844216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D9C4AF28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44B06EB4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616845CC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F2DCA40C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0B18D58A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962CA30E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abstractNum w:abstractNumId="7">
    <w:nsid w:val="20BE43B0"/>
    <w:multiLevelType w:val="hybridMultilevel"/>
    <w:tmpl w:val="B90C87AE"/>
    <w:lvl w:ilvl="0" w:tplc="C1289E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2460138"/>
    <w:multiLevelType w:val="hybridMultilevel"/>
    <w:tmpl w:val="CE4E21F8"/>
    <w:lvl w:ilvl="0" w:tplc="7EC6F422">
      <w:start w:val="1"/>
      <w:numFmt w:val="lowerLetter"/>
      <w:lvlText w:val="%1)"/>
      <w:lvlJc w:val="left"/>
      <w:pPr>
        <w:ind w:left="444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74B6EDDE">
      <w:numFmt w:val="bullet"/>
      <w:lvlText w:val="•"/>
      <w:lvlJc w:val="left"/>
      <w:pPr>
        <w:ind w:left="1384" w:hanging="327"/>
      </w:pPr>
      <w:rPr>
        <w:rFonts w:hint="default"/>
        <w:lang w:val="ro-RO" w:eastAsia="en-US" w:bidi="ar-SA"/>
      </w:rPr>
    </w:lvl>
    <w:lvl w:ilvl="2" w:tplc="F16C7F58">
      <w:numFmt w:val="bullet"/>
      <w:lvlText w:val="•"/>
      <w:lvlJc w:val="left"/>
      <w:pPr>
        <w:ind w:left="2328" w:hanging="327"/>
      </w:pPr>
      <w:rPr>
        <w:rFonts w:hint="default"/>
        <w:lang w:val="ro-RO" w:eastAsia="en-US" w:bidi="ar-SA"/>
      </w:rPr>
    </w:lvl>
    <w:lvl w:ilvl="3" w:tplc="F320A7B0">
      <w:numFmt w:val="bullet"/>
      <w:lvlText w:val="•"/>
      <w:lvlJc w:val="left"/>
      <w:pPr>
        <w:ind w:left="3272" w:hanging="327"/>
      </w:pPr>
      <w:rPr>
        <w:rFonts w:hint="default"/>
        <w:lang w:val="ro-RO" w:eastAsia="en-US" w:bidi="ar-SA"/>
      </w:rPr>
    </w:lvl>
    <w:lvl w:ilvl="4" w:tplc="94AC0466">
      <w:numFmt w:val="bullet"/>
      <w:lvlText w:val="•"/>
      <w:lvlJc w:val="left"/>
      <w:pPr>
        <w:ind w:left="4216" w:hanging="327"/>
      </w:pPr>
      <w:rPr>
        <w:rFonts w:hint="default"/>
        <w:lang w:val="ro-RO" w:eastAsia="en-US" w:bidi="ar-SA"/>
      </w:rPr>
    </w:lvl>
    <w:lvl w:ilvl="5" w:tplc="311A1EA2">
      <w:numFmt w:val="bullet"/>
      <w:lvlText w:val="•"/>
      <w:lvlJc w:val="left"/>
      <w:pPr>
        <w:ind w:left="5160" w:hanging="327"/>
      </w:pPr>
      <w:rPr>
        <w:rFonts w:hint="default"/>
        <w:lang w:val="ro-RO" w:eastAsia="en-US" w:bidi="ar-SA"/>
      </w:rPr>
    </w:lvl>
    <w:lvl w:ilvl="6" w:tplc="748A5DE2">
      <w:numFmt w:val="bullet"/>
      <w:lvlText w:val="•"/>
      <w:lvlJc w:val="left"/>
      <w:pPr>
        <w:ind w:left="6104" w:hanging="327"/>
      </w:pPr>
      <w:rPr>
        <w:rFonts w:hint="default"/>
        <w:lang w:val="ro-RO" w:eastAsia="en-US" w:bidi="ar-SA"/>
      </w:rPr>
    </w:lvl>
    <w:lvl w:ilvl="7" w:tplc="314204A4">
      <w:numFmt w:val="bullet"/>
      <w:lvlText w:val="•"/>
      <w:lvlJc w:val="left"/>
      <w:pPr>
        <w:ind w:left="7048" w:hanging="327"/>
      </w:pPr>
      <w:rPr>
        <w:rFonts w:hint="default"/>
        <w:lang w:val="ro-RO" w:eastAsia="en-US" w:bidi="ar-SA"/>
      </w:rPr>
    </w:lvl>
    <w:lvl w:ilvl="8" w:tplc="57B4E630">
      <w:numFmt w:val="bullet"/>
      <w:lvlText w:val="•"/>
      <w:lvlJc w:val="left"/>
      <w:pPr>
        <w:ind w:left="7992" w:hanging="327"/>
      </w:pPr>
      <w:rPr>
        <w:rFonts w:hint="default"/>
        <w:lang w:val="ro-RO" w:eastAsia="en-US" w:bidi="ar-SA"/>
      </w:rPr>
    </w:lvl>
  </w:abstractNum>
  <w:abstractNum w:abstractNumId="9">
    <w:nsid w:val="279942F7"/>
    <w:multiLevelType w:val="hybridMultilevel"/>
    <w:tmpl w:val="71F2D4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9460B"/>
    <w:multiLevelType w:val="hybridMultilevel"/>
    <w:tmpl w:val="BADAD5D2"/>
    <w:lvl w:ilvl="0" w:tplc="84B0F90E">
      <w:start w:val="2"/>
      <w:numFmt w:val="decimal"/>
      <w:lvlText w:val="(%1)"/>
      <w:lvlJc w:val="left"/>
      <w:pPr>
        <w:ind w:left="117" w:hanging="7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3"/>
        <w:sz w:val="20"/>
        <w:szCs w:val="20"/>
        <w:lang w:val="ro-RO" w:eastAsia="en-US" w:bidi="ar-SA"/>
      </w:rPr>
    </w:lvl>
    <w:lvl w:ilvl="1" w:tplc="429007A8">
      <w:numFmt w:val="bullet"/>
      <w:lvlText w:val="•"/>
      <w:lvlJc w:val="left"/>
      <w:pPr>
        <w:ind w:left="1096" w:hanging="740"/>
      </w:pPr>
      <w:rPr>
        <w:rFonts w:hint="default"/>
        <w:lang w:val="ro-RO" w:eastAsia="en-US" w:bidi="ar-SA"/>
      </w:rPr>
    </w:lvl>
    <w:lvl w:ilvl="2" w:tplc="16729B28">
      <w:numFmt w:val="bullet"/>
      <w:lvlText w:val="•"/>
      <w:lvlJc w:val="left"/>
      <w:pPr>
        <w:ind w:left="2072" w:hanging="740"/>
      </w:pPr>
      <w:rPr>
        <w:rFonts w:hint="default"/>
        <w:lang w:val="ro-RO" w:eastAsia="en-US" w:bidi="ar-SA"/>
      </w:rPr>
    </w:lvl>
    <w:lvl w:ilvl="3" w:tplc="E4B478B8">
      <w:numFmt w:val="bullet"/>
      <w:lvlText w:val="•"/>
      <w:lvlJc w:val="left"/>
      <w:pPr>
        <w:ind w:left="3048" w:hanging="740"/>
      </w:pPr>
      <w:rPr>
        <w:rFonts w:hint="default"/>
        <w:lang w:val="ro-RO" w:eastAsia="en-US" w:bidi="ar-SA"/>
      </w:rPr>
    </w:lvl>
    <w:lvl w:ilvl="4" w:tplc="A2D67404">
      <w:numFmt w:val="bullet"/>
      <w:lvlText w:val="•"/>
      <w:lvlJc w:val="left"/>
      <w:pPr>
        <w:ind w:left="4024" w:hanging="740"/>
      </w:pPr>
      <w:rPr>
        <w:rFonts w:hint="default"/>
        <w:lang w:val="ro-RO" w:eastAsia="en-US" w:bidi="ar-SA"/>
      </w:rPr>
    </w:lvl>
    <w:lvl w:ilvl="5" w:tplc="2AC66EF8">
      <w:numFmt w:val="bullet"/>
      <w:lvlText w:val="•"/>
      <w:lvlJc w:val="left"/>
      <w:pPr>
        <w:ind w:left="5000" w:hanging="740"/>
      </w:pPr>
      <w:rPr>
        <w:rFonts w:hint="default"/>
        <w:lang w:val="ro-RO" w:eastAsia="en-US" w:bidi="ar-SA"/>
      </w:rPr>
    </w:lvl>
    <w:lvl w:ilvl="6" w:tplc="BD282490">
      <w:numFmt w:val="bullet"/>
      <w:lvlText w:val="•"/>
      <w:lvlJc w:val="left"/>
      <w:pPr>
        <w:ind w:left="5976" w:hanging="740"/>
      </w:pPr>
      <w:rPr>
        <w:rFonts w:hint="default"/>
        <w:lang w:val="ro-RO" w:eastAsia="en-US" w:bidi="ar-SA"/>
      </w:rPr>
    </w:lvl>
    <w:lvl w:ilvl="7" w:tplc="0E5C3034">
      <w:numFmt w:val="bullet"/>
      <w:lvlText w:val="•"/>
      <w:lvlJc w:val="left"/>
      <w:pPr>
        <w:ind w:left="6952" w:hanging="740"/>
      </w:pPr>
      <w:rPr>
        <w:rFonts w:hint="default"/>
        <w:lang w:val="ro-RO" w:eastAsia="en-US" w:bidi="ar-SA"/>
      </w:rPr>
    </w:lvl>
    <w:lvl w:ilvl="8" w:tplc="B09E0F88">
      <w:numFmt w:val="bullet"/>
      <w:lvlText w:val="•"/>
      <w:lvlJc w:val="left"/>
      <w:pPr>
        <w:ind w:left="7928" w:hanging="740"/>
      </w:pPr>
      <w:rPr>
        <w:rFonts w:hint="default"/>
        <w:lang w:val="ro-RO" w:eastAsia="en-US" w:bidi="ar-SA"/>
      </w:rPr>
    </w:lvl>
  </w:abstractNum>
  <w:abstractNum w:abstractNumId="11">
    <w:nsid w:val="2E842746"/>
    <w:multiLevelType w:val="hybridMultilevel"/>
    <w:tmpl w:val="E112ECC0"/>
    <w:lvl w:ilvl="0" w:tplc="0FFECBF4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E75E8C"/>
    <w:multiLevelType w:val="hybridMultilevel"/>
    <w:tmpl w:val="C4A2EF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BF2696"/>
    <w:multiLevelType w:val="hybridMultilevel"/>
    <w:tmpl w:val="F8B25E52"/>
    <w:lvl w:ilvl="0" w:tplc="ED14BA06">
      <w:start w:val="1"/>
      <w:numFmt w:val="lowerLetter"/>
      <w:lvlText w:val="%1)"/>
      <w:lvlJc w:val="left"/>
      <w:pPr>
        <w:ind w:left="856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082CC948">
      <w:numFmt w:val="bullet"/>
      <w:lvlText w:val="•"/>
      <w:lvlJc w:val="left"/>
      <w:pPr>
        <w:ind w:left="1762" w:hanging="740"/>
      </w:pPr>
      <w:rPr>
        <w:rFonts w:hint="default"/>
        <w:lang w:val="ro-RO" w:eastAsia="en-US" w:bidi="ar-SA"/>
      </w:rPr>
    </w:lvl>
    <w:lvl w:ilvl="2" w:tplc="48AEBA3C">
      <w:numFmt w:val="bullet"/>
      <w:lvlText w:val="•"/>
      <w:lvlJc w:val="left"/>
      <w:pPr>
        <w:ind w:left="2664" w:hanging="740"/>
      </w:pPr>
      <w:rPr>
        <w:rFonts w:hint="default"/>
        <w:lang w:val="ro-RO" w:eastAsia="en-US" w:bidi="ar-SA"/>
      </w:rPr>
    </w:lvl>
    <w:lvl w:ilvl="3" w:tplc="2FFA1902">
      <w:numFmt w:val="bullet"/>
      <w:lvlText w:val="•"/>
      <w:lvlJc w:val="left"/>
      <w:pPr>
        <w:ind w:left="3566" w:hanging="740"/>
      </w:pPr>
      <w:rPr>
        <w:rFonts w:hint="default"/>
        <w:lang w:val="ro-RO" w:eastAsia="en-US" w:bidi="ar-SA"/>
      </w:rPr>
    </w:lvl>
    <w:lvl w:ilvl="4" w:tplc="C1962F52">
      <w:numFmt w:val="bullet"/>
      <w:lvlText w:val="•"/>
      <w:lvlJc w:val="left"/>
      <w:pPr>
        <w:ind w:left="4468" w:hanging="740"/>
      </w:pPr>
      <w:rPr>
        <w:rFonts w:hint="default"/>
        <w:lang w:val="ro-RO" w:eastAsia="en-US" w:bidi="ar-SA"/>
      </w:rPr>
    </w:lvl>
    <w:lvl w:ilvl="5" w:tplc="A3B87D48">
      <w:numFmt w:val="bullet"/>
      <w:lvlText w:val="•"/>
      <w:lvlJc w:val="left"/>
      <w:pPr>
        <w:ind w:left="5370" w:hanging="740"/>
      </w:pPr>
      <w:rPr>
        <w:rFonts w:hint="default"/>
        <w:lang w:val="ro-RO" w:eastAsia="en-US" w:bidi="ar-SA"/>
      </w:rPr>
    </w:lvl>
    <w:lvl w:ilvl="6" w:tplc="B5ECBDF6">
      <w:numFmt w:val="bullet"/>
      <w:lvlText w:val="•"/>
      <w:lvlJc w:val="left"/>
      <w:pPr>
        <w:ind w:left="6272" w:hanging="740"/>
      </w:pPr>
      <w:rPr>
        <w:rFonts w:hint="default"/>
        <w:lang w:val="ro-RO" w:eastAsia="en-US" w:bidi="ar-SA"/>
      </w:rPr>
    </w:lvl>
    <w:lvl w:ilvl="7" w:tplc="FA4A9A0A">
      <w:numFmt w:val="bullet"/>
      <w:lvlText w:val="•"/>
      <w:lvlJc w:val="left"/>
      <w:pPr>
        <w:ind w:left="7174" w:hanging="740"/>
      </w:pPr>
      <w:rPr>
        <w:rFonts w:hint="default"/>
        <w:lang w:val="ro-RO" w:eastAsia="en-US" w:bidi="ar-SA"/>
      </w:rPr>
    </w:lvl>
    <w:lvl w:ilvl="8" w:tplc="1E286162">
      <w:numFmt w:val="bullet"/>
      <w:lvlText w:val="•"/>
      <w:lvlJc w:val="left"/>
      <w:pPr>
        <w:ind w:left="8076" w:hanging="740"/>
      </w:pPr>
      <w:rPr>
        <w:rFonts w:hint="default"/>
        <w:lang w:val="ro-RO" w:eastAsia="en-US" w:bidi="ar-SA"/>
      </w:rPr>
    </w:lvl>
  </w:abstractNum>
  <w:abstractNum w:abstractNumId="14">
    <w:nsid w:val="442A4EA5"/>
    <w:multiLevelType w:val="hybridMultilevel"/>
    <w:tmpl w:val="C3E83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12A216E"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05C70"/>
    <w:multiLevelType w:val="hybridMultilevel"/>
    <w:tmpl w:val="6568B0B0"/>
    <w:lvl w:ilvl="0" w:tplc="61DCC7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8A10C31"/>
    <w:multiLevelType w:val="multilevel"/>
    <w:tmpl w:val="274A97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9EF2694"/>
    <w:multiLevelType w:val="hybridMultilevel"/>
    <w:tmpl w:val="7C68233A"/>
    <w:lvl w:ilvl="0" w:tplc="E7984EEA">
      <w:start w:val="1"/>
      <w:numFmt w:val="lowerLetter"/>
      <w:lvlText w:val="%1)"/>
      <w:lvlJc w:val="left"/>
      <w:pPr>
        <w:ind w:left="494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BBDEA546">
      <w:numFmt w:val="bullet"/>
      <w:lvlText w:val="•"/>
      <w:lvlJc w:val="left"/>
      <w:pPr>
        <w:ind w:left="1438" w:hanging="338"/>
      </w:pPr>
      <w:rPr>
        <w:rFonts w:hint="default"/>
        <w:lang w:val="ro-RO" w:eastAsia="en-US" w:bidi="ar-SA"/>
      </w:rPr>
    </w:lvl>
    <w:lvl w:ilvl="2" w:tplc="19ECE180">
      <w:numFmt w:val="bullet"/>
      <w:lvlText w:val="•"/>
      <w:lvlJc w:val="left"/>
      <w:pPr>
        <w:ind w:left="2376" w:hanging="338"/>
      </w:pPr>
      <w:rPr>
        <w:rFonts w:hint="default"/>
        <w:lang w:val="ro-RO" w:eastAsia="en-US" w:bidi="ar-SA"/>
      </w:rPr>
    </w:lvl>
    <w:lvl w:ilvl="3" w:tplc="AA5862F6">
      <w:numFmt w:val="bullet"/>
      <w:lvlText w:val="•"/>
      <w:lvlJc w:val="left"/>
      <w:pPr>
        <w:ind w:left="3314" w:hanging="338"/>
      </w:pPr>
      <w:rPr>
        <w:rFonts w:hint="default"/>
        <w:lang w:val="ro-RO" w:eastAsia="en-US" w:bidi="ar-SA"/>
      </w:rPr>
    </w:lvl>
    <w:lvl w:ilvl="4" w:tplc="08F03BD6">
      <w:numFmt w:val="bullet"/>
      <w:lvlText w:val="•"/>
      <w:lvlJc w:val="left"/>
      <w:pPr>
        <w:ind w:left="4252" w:hanging="338"/>
      </w:pPr>
      <w:rPr>
        <w:rFonts w:hint="default"/>
        <w:lang w:val="ro-RO" w:eastAsia="en-US" w:bidi="ar-SA"/>
      </w:rPr>
    </w:lvl>
    <w:lvl w:ilvl="5" w:tplc="FD3A2DA8">
      <w:numFmt w:val="bullet"/>
      <w:lvlText w:val="•"/>
      <w:lvlJc w:val="left"/>
      <w:pPr>
        <w:ind w:left="5190" w:hanging="338"/>
      </w:pPr>
      <w:rPr>
        <w:rFonts w:hint="default"/>
        <w:lang w:val="ro-RO" w:eastAsia="en-US" w:bidi="ar-SA"/>
      </w:rPr>
    </w:lvl>
    <w:lvl w:ilvl="6" w:tplc="00A407FA">
      <w:numFmt w:val="bullet"/>
      <w:lvlText w:val="•"/>
      <w:lvlJc w:val="left"/>
      <w:pPr>
        <w:ind w:left="6128" w:hanging="338"/>
      </w:pPr>
      <w:rPr>
        <w:rFonts w:hint="default"/>
        <w:lang w:val="ro-RO" w:eastAsia="en-US" w:bidi="ar-SA"/>
      </w:rPr>
    </w:lvl>
    <w:lvl w:ilvl="7" w:tplc="5B181FCA">
      <w:numFmt w:val="bullet"/>
      <w:lvlText w:val="•"/>
      <w:lvlJc w:val="left"/>
      <w:pPr>
        <w:ind w:left="7066" w:hanging="338"/>
      </w:pPr>
      <w:rPr>
        <w:rFonts w:hint="default"/>
        <w:lang w:val="ro-RO" w:eastAsia="en-US" w:bidi="ar-SA"/>
      </w:rPr>
    </w:lvl>
    <w:lvl w:ilvl="8" w:tplc="0B82F642">
      <w:numFmt w:val="bullet"/>
      <w:lvlText w:val="•"/>
      <w:lvlJc w:val="left"/>
      <w:pPr>
        <w:ind w:left="8004" w:hanging="338"/>
      </w:pPr>
      <w:rPr>
        <w:rFonts w:hint="default"/>
        <w:lang w:val="ro-RO" w:eastAsia="en-US" w:bidi="ar-SA"/>
      </w:rPr>
    </w:lvl>
  </w:abstractNum>
  <w:abstractNum w:abstractNumId="18">
    <w:nsid w:val="4E601098"/>
    <w:multiLevelType w:val="hybridMultilevel"/>
    <w:tmpl w:val="4AD8A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660422"/>
    <w:multiLevelType w:val="hybridMultilevel"/>
    <w:tmpl w:val="FFF29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B473BD"/>
    <w:multiLevelType w:val="hybridMultilevel"/>
    <w:tmpl w:val="BC1E5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F4DF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F05769"/>
    <w:multiLevelType w:val="hybridMultilevel"/>
    <w:tmpl w:val="D910C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D06032"/>
    <w:multiLevelType w:val="hybridMultilevel"/>
    <w:tmpl w:val="313061C4"/>
    <w:lvl w:ilvl="0" w:tplc="F2E854F6">
      <w:start w:val="1"/>
      <w:numFmt w:val="lowerLetter"/>
      <w:lvlText w:val="%1)"/>
      <w:lvlJc w:val="left"/>
      <w:pPr>
        <w:ind w:left="476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E452C098">
      <w:numFmt w:val="bullet"/>
      <w:lvlText w:val="•"/>
      <w:lvlJc w:val="left"/>
      <w:pPr>
        <w:ind w:left="1420" w:hanging="326"/>
      </w:pPr>
      <w:rPr>
        <w:rFonts w:hint="default"/>
        <w:lang w:val="ro-RO" w:eastAsia="en-US" w:bidi="ar-SA"/>
      </w:rPr>
    </w:lvl>
    <w:lvl w:ilvl="2" w:tplc="34589B8C">
      <w:numFmt w:val="bullet"/>
      <w:lvlText w:val="•"/>
      <w:lvlJc w:val="left"/>
      <w:pPr>
        <w:ind w:left="2360" w:hanging="326"/>
      </w:pPr>
      <w:rPr>
        <w:rFonts w:hint="default"/>
        <w:lang w:val="ro-RO" w:eastAsia="en-US" w:bidi="ar-SA"/>
      </w:rPr>
    </w:lvl>
    <w:lvl w:ilvl="3" w:tplc="B8D423EE">
      <w:numFmt w:val="bullet"/>
      <w:lvlText w:val="•"/>
      <w:lvlJc w:val="left"/>
      <w:pPr>
        <w:ind w:left="3300" w:hanging="326"/>
      </w:pPr>
      <w:rPr>
        <w:rFonts w:hint="default"/>
        <w:lang w:val="ro-RO" w:eastAsia="en-US" w:bidi="ar-SA"/>
      </w:rPr>
    </w:lvl>
    <w:lvl w:ilvl="4" w:tplc="BFD6EED4">
      <w:numFmt w:val="bullet"/>
      <w:lvlText w:val="•"/>
      <w:lvlJc w:val="left"/>
      <w:pPr>
        <w:ind w:left="4240" w:hanging="326"/>
      </w:pPr>
      <w:rPr>
        <w:rFonts w:hint="default"/>
        <w:lang w:val="ro-RO" w:eastAsia="en-US" w:bidi="ar-SA"/>
      </w:rPr>
    </w:lvl>
    <w:lvl w:ilvl="5" w:tplc="EA22E288">
      <w:numFmt w:val="bullet"/>
      <w:lvlText w:val="•"/>
      <w:lvlJc w:val="left"/>
      <w:pPr>
        <w:ind w:left="5180" w:hanging="326"/>
      </w:pPr>
      <w:rPr>
        <w:rFonts w:hint="default"/>
        <w:lang w:val="ro-RO" w:eastAsia="en-US" w:bidi="ar-SA"/>
      </w:rPr>
    </w:lvl>
    <w:lvl w:ilvl="6" w:tplc="1DA48DC2">
      <w:numFmt w:val="bullet"/>
      <w:lvlText w:val="•"/>
      <w:lvlJc w:val="left"/>
      <w:pPr>
        <w:ind w:left="6120" w:hanging="326"/>
      </w:pPr>
      <w:rPr>
        <w:rFonts w:hint="default"/>
        <w:lang w:val="ro-RO" w:eastAsia="en-US" w:bidi="ar-SA"/>
      </w:rPr>
    </w:lvl>
    <w:lvl w:ilvl="7" w:tplc="F72CE846">
      <w:numFmt w:val="bullet"/>
      <w:lvlText w:val="•"/>
      <w:lvlJc w:val="left"/>
      <w:pPr>
        <w:ind w:left="7060" w:hanging="326"/>
      </w:pPr>
      <w:rPr>
        <w:rFonts w:hint="default"/>
        <w:lang w:val="ro-RO" w:eastAsia="en-US" w:bidi="ar-SA"/>
      </w:rPr>
    </w:lvl>
    <w:lvl w:ilvl="8" w:tplc="7B422620">
      <w:numFmt w:val="bullet"/>
      <w:lvlText w:val="•"/>
      <w:lvlJc w:val="left"/>
      <w:pPr>
        <w:ind w:left="8000" w:hanging="326"/>
      </w:pPr>
      <w:rPr>
        <w:rFonts w:hint="default"/>
        <w:lang w:val="ro-RO" w:eastAsia="en-US" w:bidi="ar-SA"/>
      </w:rPr>
    </w:lvl>
  </w:abstractNum>
  <w:abstractNum w:abstractNumId="23">
    <w:nsid w:val="67BE1EB8"/>
    <w:multiLevelType w:val="hybridMultilevel"/>
    <w:tmpl w:val="5CD0EAF6"/>
    <w:lvl w:ilvl="0" w:tplc="886E43D2">
      <w:start w:val="1"/>
      <w:numFmt w:val="lowerLetter"/>
      <w:lvlText w:val="%1)"/>
      <w:lvlJc w:val="left"/>
      <w:pPr>
        <w:ind w:left="454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1AB84960">
      <w:numFmt w:val="bullet"/>
      <w:lvlText w:val="•"/>
      <w:lvlJc w:val="left"/>
      <w:pPr>
        <w:ind w:left="1402" w:hanging="338"/>
      </w:pPr>
      <w:rPr>
        <w:rFonts w:hint="default"/>
        <w:lang w:val="ro-RO" w:eastAsia="en-US" w:bidi="ar-SA"/>
      </w:rPr>
    </w:lvl>
    <w:lvl w:ilvl="2" w:tplc="4030020E">
      <w:numFmt w:val="bullet"/>
      <w:lvlText w:val="•"/>
      <w:lvlJc w:val="left"/>
      <w:pPr>
        <w:ind w:left="2344" w:hanging="338"/>
      </w:pPr>
      <w:rPr>
        <w:rFonts w:hint="default"/>
        <w:lang w:val="ro-RO" w:eastAsia="en-US" w:bidi="ar-SA"/>
      </w:rPr>
    </w:lvl>
    <w:lvl w:ilvl="3" w:tplc="21982EA4">
      <w:numFmt w:val="bullet"/>
      <w:lvlText w:val="•"/>
      <w:lvlJc w:val="left"/>
      <w:pPr>
        <w:ind w:left="3286" w:hanging="338"/>
      </w:pPr>
      <w:rPr>
        <w:rFonts w:hint="default"/>
        <w:lang w:val="ro-RO" w:eastAsia="en-US" w:bidi="ar-SA"/>
      </w:rPr>
    </w:lvl>
    <w:lvl w:ilvl="4" w:tplc="D056244C">
      <w:numFmt w:val="bullet"/>
      <w:lvlText w:val="•"/>
      <w:lvlJc w:val="left"/>
      <w:pPr>
        <w:ind w:left="4228" w:hanging="338"/>
      </w:pPr>
      <w:rPr>
        <w:rFonts w:hint="default"/>
        <w:lang w:val="ro-RO" w:eastAsia="en-US" w:bidi="ar-SA"/>
      </w:rPr>
    </w:lvl>
    <w:lvl w:ilvl="5" w:tplc="C93C797E">
      <w:numFmt w:val="bullet"/>
      <w:lvlText w:val="•"/>
      <w:lvlJc w:val="left"/>
      <w:pPr>
        <w:ind w:left="5170" w:hanging="338"/>
      </w:pPr>
      <w:rPr>
        <w:rFonts w:hint="default"/>
        <w:lang w:val="ro-RO" w:eastAsia="en-US" w:bidi="ar-SA"/>
      </w:rPr>
    </w:lvl>
    <w:lvl w:ilvl="6" w:tplc="4E5477DA">
      <w:numFmt w:val="bullet"/>
      <w:lvlText w:val="•"/>
      <w:lvlJc w:val="left"/>
      <w:pPr>
        <w:ind w:left="6112" w:hanging="338"/>
      </w:pPr>
      <w:rPr>
        <w:rFonts w:hint="default"/>
        <w:lang w:val="ro-RO" w:eastAsia="en-US" w:bidi="ar-SA"/>
      </w:rPr>
    </w:lvl>
    <w:lvl w:ilvl="7" w:tplc="8A205FD0">
      <w:numFmt w:val="bullet"/>
      <w:lvlText w:val="•"/>
      <w:lvlJc w:val="left"/>
      <w:pPr>
        <w:ind w:left="7054" w:hanging="338"/>
      </w:pPr>
      <w:rPr>
        <w:rFonts w:hint="default"/>
        <w:lang w:val="ro-RO" w:eastAsia="en-US" w:bidi="ar-SA"/>
      </w:rPr>
    </w:lvl>
    <w:lvl w:ilvl="8" w:tplc="38965C98">
      <w:numFmt w:val="bullet"/>
      <w:lvlText w:val="•"/>
      <w:lvlJc w:val="left"/>
      <w:pPr>
        <w:ind w:left="7996" w:hanging="338"/>
      </w:pPr>
      <w:rPr>
        <w:rFonts w:hint="default"/>
        <w:lang w:val="ro-RO" w:eastAsia="en-US" w:bidi="ar-SA"/>
      </w:rPr>
    </w:lvl>
  </w:abstractNum>
  <w:abstractNum w:abstractNumId="24">
    <w:nsid w:val="6D1A4741"/>
    <w:multiLevelType w:val="hybridMultilevel"/>
    <w:tmpl w:val="99D4FF34"/>
    <w:lvl w:ilvl="0" w:tplc="F8A0DA7C">
      <w:start w:val="1"/>
      <w:numFmt w:val="lowerLetter"/>
      <w:lvlText w:val="%1)"/>
      <w:lvlJc w:val="left"/>
      <w:pPr>
        <w:ind w:left="47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3F90D498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64B4E432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F5A8C67A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C3DAF6FE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F7E6EEA2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51908EF4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B068F1D4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DBC482EC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abstractNum w:abstractNumId="25">
    <w:nsid w:val="6E2B4527"/>
    <w:multiLevelType w:val="hybridMultilevel"/>
    <w:tmpl w:val="7BCCDB38"/>
    <w:lvl w:ilvl="0" w:tplc="B4C69D4A">
      <w:start w:val="1"/>
      <w:numFmt w:val="lowerLetter"/>
      <w:lvlText w:val="%1)"/>
      <w:lvlJc w:val="left"/>
      <w:pPr>
        <w:ind w:left="494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C908C4EE">
      <w:numFmt w:val="bullet"/>
      <w:lvlText w:val="•"/>
      <w:lvlJc w:val="left"/>
      <w:pPr>
        <w:ind w:left="1438" w:hanging="438"/>
      </w:pPr>
      <w:rPr>
        <w:rFonts w:hint="default"/>
        <w:lang w:val="ro-RO" w:eastAsia="en-US" w:bidi="ar-SA"/>
      </w:rPr>
    </w:lvl>
    <w:lvl w:ilvl="2" w:tplc="633A24B2">
      <w:numFmt w:val="bullet"/>
      <w:lvlText w:val="•"/>
      <w:lvlJc w:val="left"/>
      <w:pPr>
        <w:ind w:left="2376" w:hanging="438"/>
      </w:pPr>
      <w:rPr>
        <w:rFonts w:hint="default"/>
        <w:lang w:val="ro-RO" w:eastAsia="en-US" w:bidi="ar-SA"/>
      </w:rPr>
    </w:lvl>
    <w:lvl w:ilvl="3" w:tplc="4B80C20C">
      <w:numFmt w:val="bullet"/>
      <w:lvlText w:val="•"/>
      <w:lvlJc w:val="left"/>
      <w:pPr>
        <w:ind w:left="3314" w:hanging="438"/>
      </w:pPr>
      <w:rPr>
        <w:rFonts w:hint="default"/>
        <w:lang w:val="ro-RO" w:eastAsia="en-US" w:bidi="ar-SA"/>
      </w:rPr>
    </w:lvl>
    <w:lvl w:ilvl="4" w:tplc="FBA0D602">
      <w:numFmt w:val="bullet"/>
      <w:lvlText w:val="•"/>
      <w:lvlJc w:val="left"/>
      <w:pPr>
        <w:ind w:left="4252" w:hanging="438"/>
      </w:pPr>
      <w:rPr>
        <w:rFonts w:hint="default"/>
        <w:lang w:val="ro-RO" w:eastAsia="en-US" w:bidi="ar-SA"/>
      </w:rPr>
    </w:lvl>
    <w:lvl w:ilvl="5" w:tplc="B6F6B1CC">
      <w:numFmt w:val="bullet"/>
      <w:lvlText w:val="•"/>
      <w:lvlJc w:val="left"/>
      <w:pPr>
        <w:ind w:left="5190" w:hanging="438"/>
      </w:pPr>
      <w:rPr>
        <w:rFonts w:hint="default"/>
        <w:lang w:val="ro-RO" w:eastAsia="en-US" w:bidi="ar-SA"/>
      </w:rPr>
    </w:lvl>
    <w:lvl w:ilvl="6" w:tplc="715A137E">
      <w:numFmt w:val="bullet"/>
      <w:lvlText w:val="•"/>
      <w:lvlJc w:val="left"/>
      <w:pPr>
        <w:ind w:left="6128" w:hanging="438"/>
      </w:pPr>
      <w:rPr>
        <w:rFonts w:hint="default"/>
        <w:lang w:val="ro-RO" w:eastAsia="en-US" w:bidi="ar-SA"/>
      </w:rPr>
    </w:lvl>
    <w:lvl w:ilvl="7" w:tplc="35D45246">
      <w:numFmt w:val="bullet"/>
      <w:lvlText w:val="•"/>
      <w:lvlJc w:val="left"/>
      <w:pPr>
        <w:ind w:left="7066" w:hanging="438"/>
      </w:pPr>
      <w:rPr>
        <w:rFonts w:hint="default"/>
        <w:lang w:val="ro-RO" w:eastAsia="en-US" w:bidi="ar-SA"/>
      </w:rPr>
    </w:lvl>
    <w:lvl w:ilvl="8" w:tplc="AAAAB8CE">
      <w:numFmt w:val="bullet"/>
      <w:lvlText w:val="•"/>
      <w:lvlJc w:val="left"/>
      <w:pPr>
        <w:ind w:left="8004" w:hanging="438"/>
      </w:pPr>
      <w:rPr>
        <w:rFonts w:hint="default"/>
        <w:lang w:val="ro-RO" w:eastAsia="en-US" w:bidi="ar-SA"/>
      </w:rPr>
    </w:lvl>
  </w:abstractNum>
  <w:abstractNum w:abstractNumId="26">
    <w:nsid w:val="71521D7F"/>
    <w:multiLevelType w:val="hybridMultilevel"/>
    <w:tmpl w:val="28C0D1CA"/>
    <w:lvl w:ilvl="0" w:tplc="0FFECB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633C83"/>
    <w:multiLevelType w:val="hybridMultilevel"/>
    <w:tmpl w:val="571667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4A5C41"/>
    <w:multiLevelType w:val="hybridMultilevel"/>
    <w:tmpl w:val="079AD9C8"/>
    <w:lvl w:ilvl="0" w:tplc="6330B5D4">
      <w:start w:val="1"/>
      <w:numFmt w:val="lowerLetter"/>
      <w:lvlText w:val="%1)"/>
      <w:lvlJc w:val="left"/>
      <w:pPr>
        <w:ind w:left="47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ro-RO" w:eastAsia="en-US" w:bidi="ar-SA"/>
      </w:rPr>
    </w:lvl>
    <w:lvl w:ilvl="1" w:tplc="24F67102">
      <w:numFmt w:val="bullet"/>
      <w:lvlText w:val="•"/>
      <w:lvlJc w:val="left"/>
      <w:pPr>
        <w:ind w:left="1420" w:hanging="420"/>
      </w:pPr>
      <w:rPr>
        <w:rFonts w:hint="default"/>
        <w:lang w:val="ro-RO" w:eastAsia="en-US" w:bidi="ar-SA"/>
      </w:rPr>
    </w:lvl>
    <w:lvl w:ilvl="2" w:tplc="DABA9EAA">
      <w:numFmt w:val="bullet"/>
      <w:lvlText w:val="•"/>
      <w:lvlJc w:val="left"/>
      <w:pPr>
        <w:ind w:left="2360" w:hanging="420"/>
      </w:pPr>
      <w:rPr>
        <w:rFonts w:hint="default"/>
        <w:lang w:val="ro-RO" w:eastAsia="en-US" w:bidi="ar-SA"/>
      </w:rPr>
    </w:lvl>
    <w:lvl w:ilvl="3" w:tplc="6F220CA0">
      <w:numFmt w:val="bullet"/>
      <w:lvlText w:val="•"/>
      <w:lvlJc w:val="left"/>
      <w:pPr>
        <w:ind w:left="3300" w:hanging="420"/>
      </w:pPr>
      <w:rPr>
        <w:rFonts w:hint="default"/>
        <w:lang w:val="ro-RO" w:eastAsia="en-US" w:bidi="ar-SA"/>
      </w:rPr>
    </w:lvl>
    <w:lvl w:ilvl="4" w:tplc="B2D8AB24">
      <w:numFmt w:val="bullet"/>
      <w:lvlText w:val="•"/>
      <w:lvlJc w:val="left"/>
      <w:pPr>
        <w:ind w:left="4240" w:hanging="420"/>
      </w:pPr>
      <w:rPr>
        <w:rFonts w:hint="default"/>
        <w:lang w:val="ro-RO" w:eastAsia="en-US" w:bidi="ar-SA"/>
      </w:rPr>
    </w:lvl>
    <w:lvl w:ilvl="5" w:tplc="330EF1F0">
      <w:numFmt w:val="bullet"/>
      <w:lvlText w:val="•"/>
      <w:lvlJc w:val="left"/>
      <w:pPr>
        <w:ind w:left="5180" w:hanging="420"/>
      </w:pPr>
      <w:rPr>
        <w:rFonts w:hint="default"/>
        <w:lang w:val="ro-RO" w:eastAsia="en-US" w:bidi="ar-SA"/>
      </w:rPr>
    </w:lvl>
    <w:lvl w:ilvl="6" w:tplc="11AC3F96">
      <w:numFmt w:val="bullet"/>
      <w:lvlText w:val="•"/>
      <w:lvlJc w:val="left"/>
      <w:pPr>
        <w:ind w:left="6120" w:hanging="420"/>
      </w:pPr>
      <w:rPr>
        <w:rFonts w:hint="default"/>
        <w:lang w:val="ro-RO" w:eastAsia="en-US" w:bidi="ar-SA"/>
      </w:rPr>
    </w:lvl>
    <w:lvl w:ilvl="7" w:tplc="AF40DA28">
      <w:numFmt w:val="bullet"/>
      <w:lvlText w:val="•"/>
      <w:lvlJc w:val="left"/>
      <w:pPr>
        <w:ind w:left="7060" w:hanging="420"/>
      </w:pPr>
      <w:rPr>
        <w:rFonts w:hint="default"/>
        <w:lang w:val="ro-RO" w:eastAsia="en-US" w:bidi="ar-SA"/>
      </w:rPr>
    </w:lvl>
    <w:lvl w:ilvl="8" w:tplc="D7BABCBA">
      <w:numFmt w:val="bullet"/>
      <w:lvlText w:val="•"/>
      <w:lvlJc w:val="left"/>
      <w:pPr>
        <w:ind w:left="8000" w:hanging="420"/>
      </w:pPr>
      <w:rPr>
        <w:rFonts w:hint="default"/>
        <w:lang w:val="ro-RO" w:eastAsia="en-US" w:bidi="ar-SA"/>
      </w:rPr>
    </w:lvl>
  </w:abstractNum>
  <w:num w:numId="1">
    <w:abstractNumId w:val="14"/>
  </w:num>
  <w:num w:numId="2">
    <w:abstractNumId w:val="7"/>
  </w:num>
  <w:num w:numId="3">
    <w:abstractNumId w:val="20"/>
  </w:num>
  <w:num w:numId="4">
    <w:abstractNumId w:val="26"/>
  </w:num>
  <w:num w:numId="5">
    <w:abstractNumId w:val="11"/>
  </w:num>
  <w:num w:numId="6">
    <w:abstractNumId w:val="21"/>
  </w:num>
  <w:num w:numId="7">
    <w:abstractNumId w:val="19"/>
  </w:num>
  <w:num w:numId="8">
    <w:abstractNumId w:val="16"/>
  </w:num>
  <w:num w:numId="9">
    <w:abstractNumId w:val="5"/>
  </w:num>
  <w:num w:numId="10">
    <w:abstractNumId w:val="9"/>
  </w:num>
  <w:num w:numId="11">
    <w:abstractNumId w:val="27"/>
  </w:num>
  <w:num w:numId="12">
    <w:abstractNumId w:val="12"/>
  </w:num>
  <w:num w:numId="13">
    <w:abstractNumId w:val="3"/>
  </w:num>
  <w:num w:numId="14">
    <w:abstractNumId w:val="23"/>
  </w:num>
  <w:num w:numId="15">
    <w:abstractNumId w:val="28"/>
  </w:num>
  <w:num w:numId="16">
    <w:abstractNumId w:val="22"/>
  </w:num>
  <w:num w:numId="17">
    <w:abstractNumId w:val="0"/>
  </w:num>
  <w:num w:numId="18">
    <w:abstractNumId w:val="10"/>
  </w:num>
  <w:num w:numId="19">
    <w:abstractNumId w:val="8"/>
  </w:num>
  <w:num w:numId="20">
    <w:abstractNumId w:val="13"/>
  </w:num>
  <w:num w:numId="21">
    <w:abstractNumId w:val="6"/>
  </w:num>
  <w:num w:numId="22">
    <w:abstractNumId w:val="24"/>
  </w:num>
  <w:num w:numId="23">
    <w:abstractNumId w:val="4"/>
  </w:num>
  <w:num w:numId="24">
    <w:abstractNumId w:val="25"/>
  </w:num>
  <w:num w:numId="25">
    <w:abstractNumId w:val="2"/>
  </w:num>
  <w:num w:numId="26">
    <w:abstractNumId w:val="1"/>
  </w:num>
  <w:num w:numId="27">
    <w:abstractNumId w:val="17"/>
  </w:num>
  <w:num w:numId="28">
    <w:abstractNumId w:val="18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12"/>
    <w:rsid w:val="00010047"/>
    <w:rsid w:val="0001566E"/>
    <w:rsid w:val="00073BDF"/>
    <w:rsid w:val="00095E55"/>
    <w:rsid w:val="000A428E"/>
    <w:rsid w:val="000B5151"/>
    <w:rsid w:val="000C544C"/>
    <w:rsid w:val="000F2D42"/>
    <w:rsid w:val="001138EA"/>
    <w:rsid w:val="00122D45"/>
    <w:rsid w:val="00130A9B"/>
    <w:rsid w:val="00144F17"/>
    <w:rsid w:val="0016119E"/>
    <w:rsid w:val="001931F5"/>
    <w:rsid w:val="00194A45"/>
    <w:rsid w:val="001956A0"/>
    <w:rsid w:val="001C54AF"/>
    <w:rsid w:val="001D77CD"/>
    <w:rsid w:val="00205C92"/>
    <w:rsid w:val="0021233B"/>
    <w:rsid w:val="00233FFB"/>
    <w:rsid w:val="002832A6"/>
    <w:rsid w:val="002A5693"/>
    <w:rsid w:val="002B576D"/>
    <w:rsid w:val="002B61D5"/>
    <w:rsid w:val="002E207C"/>
    <w:rsid w:val="002F3126"/>
    <w:rsid w:val="003013AF"/>
    <w:rsid w:val="003160B1"/>
    <w:rsid w:val="0036111D"/>
    <w:rsid w:val="0036312D"/>
    <w:rsid w:val="003726DC"/>
    <w:rsid w:val="00393832"/>
    <w:rsid w:val="003C3C53"/>
    <w:rsid w:val="00401610"/>
    <w:rsid w:val="00432C96"/>
    <w:rsid w:val="0045749C"/>
    <w:rsid w:val="00475AB2"/>
    <w:rsid w:val="00486276"/>
    <w:rsid w:val="004A39B6"/>
    <w:rsid w:val="004C6E08"/>
    <w:rsid w:val="0051555B"/>
    <w:rsid w:val="005240DA"/>
    <w:rsid w:val="00545A66"/>
    <w:rsid w:val="005709C3"/>
    <w:rsid w:val="00591A6B"/>
    <w:rsid w:val="005B4E5B"/>
    <w:rsid w:val="005B6391"/>
    <w:rsid w:val="005C07A5"/>
    <w:rsid w:val="005C413B"/>
    <w:rsid w:val="005C4768"/>
    <w:rsid w:val="006356DA"/>
    <w:rsid w:val="0065230E"/>
    <w:rsid w:val="0066550E"/>
    <w:rsid w:val="006833C2"/>
    <w:rsid w:val="00693412"/>
    <w:rsid w:val="006A58D7"/>
    <w:rsid w:val="006B7683"/>
    <w:rsid w:val="006D0904"/>
    <w:rsid w:val="006E7B20"/>
    <w:rsid w:val="006E7CA7"/>
    <w:rsid w:val="006F29D9"/>
    <w:rsid w:val="00722E4A"/>
    <w:rsid w:val="00747355"/>
    <w:rsid w:val="00754548"/>
    <w:rsid w:val="0075550A"/>
    <w:rsid w:val="00757DBF"/>
    <w:rsid w:val="007758CA"/>
    <w:rsid w:val="00794126"/>
    <w:rsid w:val="007B5080"/>
    <w:rsid w:val="007B79DC"/>
    <w:rsid w:val="007D2064"/>
    <w:rsid w:val="007D6568"/>
    <w:rsid w:val="007E08F1"/>
    <w:rsid w:val="007E6F0B"/>
    <w:rsid w:val="0080179B"/>
    <w:rsid w:val="0080192A"/>
    <w:rsid w:val="00842015"/>
    <w:rsid w:val="00855DE7"/>
    <w:rsid w:val="008624E9"/>
    <w:rsid w:val="0086708E"/>
    <w:rsid w:val="008672F9"/>
    <w:rsid w:val="00870746"/>
    <w:rsid w:val="00873D5C"/>
    <w:rsid w:val="00884041"/>
    <w:rsid w:val="008E0881"/>
    <w:rsid w:val="008F3B3E"/>
    <w:rsid w:val="00901519"/>
    <w:rsid w:val="009310CB"/>
    <w:rsid w:val="009477BF"/>
    <w:rsid w:val="00950A7A"/>
    <w:rsid w:val="00956A16"/>
    <w:rsid w:val="0097598B"/>
    <w:rsid w:val="009B5638"/>
    <w:rsid w:val="009F6FAF"/>
    <w:rsid w:val="00A0047C"/>
    <w:rsid w:val="00A03E55"/>
    <w:rsid w:val="00A11F7E"/>
    <w:rsid w:val="00A13F14"/>
    <w:rsid w:val="00A25064"/>
    <w:rsid w:val="00A25EAF"/>
    <w:rsid w:val="00A369AE"/>
    <w:rsid w:val="00A9440F"/>
    <w:rsid w:val="00B14B09"/>
    <w:rsid w:val="00B36293"/>
    <w:rsid w:val="00B36626"/>
    <w:rsid w:val="00B37371"/>
    <w:rsid w:val="00B46800"/>
    <w:rsid w:val="00B537A1"/>
    <w:rsid w:val="00B60D08"/>
    <w:rsid w:val="00B64ACF"/>
    <w:rsid w:val="00B70A81"/>
    <w:rsid w:val="00B85092"/>
    <w:rsid w:val="00B92C8B"/>
    <w:rsid w:val="00B93D30"/>
    <w:rsid w:val="00B97AC2"/>
    <w:rsid w:val="00BB2ADC"/>
    <w:rsid w:val="00BC6F71"/>
    <w:rsid w:val="00BD1043"/>
    <w:rsid w:val="00BE39CF"/>
    <w:rsid w:val="00BF6713"/>
    <w:rsid w:val="00C3139C"/>
    <w:rsid w:val="00C60DF2"/>
    <w:rsid w:val="00C8053A"/>
    <w:rsid w:val="00C8711C"/>
    <w:rsid w:val="00C9781C"/>
    <w:rsid w:val="00CA427A"/>
    <w:rsid w:val="00CA6380"/>
    <w:rsid w:val="00CB1C04"/>
    <w:rsid w:val="00CD2B5C"/>
    <w:rsid w:val="00CD4898"/>
    <w:rsid w:val="00CE5DB5"/>
    <w:rsid w:val="00CF1FC5"/>
    <w:rsid w:val="00CF5CE7"/>
    <w:rsid w:val="00D324CC"/>
    <w:rsid w:val="00D56E2A"/>
    <w:rsid w:val="00D61A8C"/>
    <w:rsid w:val="00D72DD5"/>
    <w:rsid w:val="00D8498C"/>
    <w:rsid w:val="00D92ED8"/>
    <w:rsid w:val="00D93611"/>
    <w:rsid w:val="00E262F1"/>
    <w:rsid w:val="00E26539"/>
    <w:rsid w:val="00E4581A"/>
    <w:rsid w:val="00E608F4"/>
    <w:rsid w:val="00E6159D"/>
    <w:rsid w:val="00E70977"/>
    <w:rsid w:val="00E85372"/>
    <w:rsid w:val="00E94D0A"/>
    <w:rsid w:val="00E96124"/>
    <w:rsid w:val="00EA00FE"/>
    <w:rsid w:val="00EA65CE"/>
    <w:rsid w:val="00EF0630"/>
    <w:rsid w:val="00F12074"/>
    <w:rsid w:val="00F179AC"/>
    <w:rsid w:val="00F24A02"/>
    <w:rsid w:val="00F265D9"/>
    <w:rsid w:val="00F27650"/>
    <w:rsid w:val="00F45484"/>
    <w:rsid w:val="00F739C2"/>
    <w:rsid w:val="00F77AE5"/>
    <w:rsid w:val="00F87F87"/>
    <w:rsid w:val="00FA7BDE"/>
    <w:rsid w:val="00FB2346"/>
    <w:rsid w:val="00FD2703"/>
    <w:rsid w:val="00F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semiHidden="0" w:uiPriority="1" w:unhideWhenUsed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locked="1" w:semiHidden="0" w:unhideWhenUsed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First Indent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E08"/>
    <w:rPr>
      <w:rFonts w:ascii="Times New Roman" w:eastAsia="Times New Roman" w:hAnsi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1"/>
    <w:qFormat/>
    <w:locked/>
    <w:rsid w:val="002A5693"/>
    <w:pPr>
      <w:keepNext/>
      <w:jc w:val="both"/>
      <w:outlineLvl w:val="0"/>
    </w:pPr>
    <w:rPr>
      <w:rFonts w:ascii="ArialUpR" w:hAnsi="ArialUpR"/>
      <w:b/>
      <w:szCs w:val="20"/>
      <w:lang w:val="en-US" w:eastAsia="ro-RO"/>
    </w:rPr>
  </w:style>
  <w:style w:type="paragraph" w:styleId="Heading2">
    <w:name w:val="heading 2"/>
    <w:basedOn w:val="Normal"/>
    <w:next w:val="Normal"/>
    <w:link w:val="Heading2Char"/>
    <w:uiPriority w:val="1"/>
    <w:qFormat/>
    <w:locked/>
    <w:rsid w:val="002A5693"/>
    <w:pPr>
      <w:keepNext/>
      <w:jc w:val="center"/>
      <w:outlineLvl w:val="1"/>
    </w:pPr>
    <w:rPr>
      <w:rFonts w:ascii="ArialUpR" w:hAnsi="ArialUpR"/>
      <w:b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uiPriority w:val="1"/>
    <w:qFormat/>
    <w:rsid w:val="00194A45"/>
    <w:pPr>
      <w:keepNext/>
      <w:spacing w:before="240" w:after="60"/>
      <w:outlineLvl w:val="2"/>
    </w:pPr>
    <w:rPr>
      <w:rFonts w:ascii="Cambria" w:hAnsi="Cambria" w:cs="Cambria"/>
      <w:b/>
      <w:bCs/>
      <w:color w:val="000000"/>
      <w:sz w:val="26"/>
      <w:szCs w:val="26"/>
      <w:lang w:eastAsia="ro-RO"/>
    </w:rPr>
  </w:style>
  <w:style w:type="paragraph" w:styleId="Heading4">
    <w:name w:val="heading 4"/>
    <w:basedOn w:val="Normal"/>
    <w:next w:val="Normal"/>
    <w:link w:val="Heading4Char"/>
    <w:qFormat/>
    <w:locked/>
    <w:rsid w:val="002A5693"/>
    <w:pPr>
      <w:keepNext/>
      <w:jc w:val="center"/>
      <w:outlineLvl w:val="3"/>
    </w:pPr>
    <w:rPr>
      <w:rFonts w:ascii="ArialUpR" w:hAnsi="ArialUpR"/>
      <w:b/>
      <w:sz w:val="28"/>
      <w:szCs w:val="20"/>
      <w:lang w:val="fr-FR" w:eastAsia="ro-RO"/>
    </w:rPr>
  </w:style>
  <w:style w:type="paragraph" w:styleId="Heading5">
    <w:name w:val="heading 5"/>
    <w:basedOn w:val="Normal"/>
    <w:next w:val="Normal"/>
    <w:link w:val="Heading5Char"/>
    <w:uiPriority w:val="9"/>
    <w:qFormat/>
    <w:locked/>
    <w:rsid w:val="002A569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Heading7">
    <w:name w:val="heading 7"/>
    <w:basedOn w:val="Normal"/>
    <w:next w:val="Normal"/>
    <w:link w:val="Heading7Char"/>
    <w:qFormat/>
    <w:locked/>
    <w:rsid w:val="002A5693"/>
    <w:pPr>
      <w:keepNext/>
      <w:outlineLvl w:val="6"/>
    </w:pPr>
    <w:rPr>
      <w:rFonts w:ascii="ArialUpR" w:hAnsi="ArialUpR"/>
      <w:b/>
      <w:i/>
      <w:szCs w:val="20"/>
      <w:lang w:val="en-AU" w:eastAsia="ro-RO"/>
    </w:rPr>
  </w:style>
  <w:style w:type="paragraph" w:styleId="Heading8">
    <w:name w:val="heading 8"/>
    <w:basedOn w:val="Normal"/>
    <w:next w:val="Normal"/>
    <w:link w:val="Heading8Char"/>
    <w:uiPriority w:val="9"/>
    <w:qFormat/>
    <w:locked/>
    <w:rsid w:val="002A5693"/>
    <w:pPr>
      <w:spacing w:before="240" w:after="60"/>
      <w:outlineLvl w:val="7"/>
    </w:pPr>
    <w:rPr>
      <w:rFonts w:ascii="Calibri" w:hAnsi="Calibri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qFormat/>
    <w:locked/>
    <w:rsid w:val="002A5693"/>
    <w:pPr>
      <w:spacing w:before="240" w:after="60"/>
      <w:outlineLvl w:val="8"/>
    </w:pPr>
    <w:rPr>
      <w:rFonts w:ascii="Cambria" w:hAnsi="Cambr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locked/>
    <w:rsid w:val="00194A45"/>
    <w:rPr>
      <w:rFonts w:ascii="Cambria" w:hAnsi="Cambria" w:cs="Cambria"/>
      <w:b/>
      <w:bCs/>
      <w:color w:val="000000"/>
      <w:sz w:val="26"/>
      <w:szCs w:val="26"/>
      <w:lang w:eastAsia="ro-RO"/>
    </w:rPr>
  </w:style>
  <w:style w:type="character" w:styleId="Hyperlink">
    <w:name w:val="Hyperlink"/>
    <w:basedOn w:val="DefaultParagraphFont"/>
    <w:uiPriority w:val="99"/>
    <w:rsid w:val="006934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934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93412"/>
    <w:rPr>
      <w:rFonts w:ascii="Times New Roman" w:hAnsi="Times New Roman" w:cs="Times New Roman"/>
      <w:sz w:val="24"/>
      <w:szCs w:val="24"/>
    </w:rPr>
  </w:style>
  <w:style w:type="paragraph" w:customStyle="1" w:styleId="Frspaiere">
    <w:name w:val="Fără spațiere"/>
    <w:uiPriority w:val="99"/>
    <w:rsid w:val="00693412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722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2E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75550A"/>
    <w:pPr>
      <w:ind w:firstLine="1134"/>
      <w:jc w:val="both"/>
    </w:pPr>
    <w:rPr>
      <w:color w:val="000000"/>
      <w:sz w:val="28"/>
      <w:szCs w:val="28"/>
      <w:lang w:val="en-US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5550A"/>
    <w:rPr>
      <w:rFonts w:ascii="Times New Roman" w:hAnsi="Times New Roman" w:cs="Times New Roman"/>
      <w:color w:val="000000"/>
      <w:sz w:val="20"/>
      <w:szCs w:val="20"/>
      <w:lang w:eastAsia="ro-RO"/>
    </w:rPr>
  </w:style>
  <w:style w:type="character" w:customStyle="1" w:styleId="FontStyle48">
    <w:name w:val="Font Style48"/>
    <w:uiPriority w:val="99"/>
    <w:rsid w:val="0075550A"/>
    <w:rPr>
      <w:rFonts w:ascii="Arial Unicode MS" w:eastAsia="Times New Roman" w:cs="Arial Unicode MS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66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626"/>
    <w:rPr>
      <w:rFonts w:ascii="Times New Roman" w:eastAsia="Times New Roman" w:hAnsi="Times New Roman"/>
      <w:sz w:val="24"/>
      <w:szCs w:val="24"/>
      <w:lang w:val="ro-RO"/>
    </w:rPr>
  </w:style>
  <w:style w:type="table" w:styleId="TableGrid">
    <w:name w:val="Table Grid"/>
    <w:basedOn w:val="TableNormal"/>
    <w:locked/>
    <w:rsid w:val="00B366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160B1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A11F7E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F45484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rsid w:val="000F2D42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rsid w:val="00E4581A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rsid w:val="0086708E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rsid w:val="0036312D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rsid w:val="0036312D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2A56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2A5693"/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2A5693"/>
    <w:rPr>
      <w:rFonts w:ascii="ArialUpR" w:eastAsia="Times New Roman" w:hAnsi="ArialUpR"/>
      <w:b/>
      <w:sz w:val="24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uiPriority w:val="1"/>
    <w:rsid w:val="002A5693"/>
    <w:rPr>
      <w:rFonts w:ascii="ArialUpR" w:eastAsia="Times New Roman" w:hAnsi="ArialUpR"/>
      <w:b/>
      <w:sz w:val="24"/>
      <w:szCs w:val="20"/>
      <w:lang w:eastAsia="ro-RO"/>
    </w:rPr>
  </w:style>
  <w:style w:type="character" w:customStyle="1" w:styleId="Heading4Char">
    <w:name w:val="Heading 4 Char"/>
    <w:basedOn w:val="DefaultParagraphFont"/>
    <w:link w:val="Heading4"/>
    <w:rsid w:val="002A5693"/>
    <w:rPr>
      <w:rFonts w:ascii="ArialUpR" w:eastAsia="Times New Roman" w:hAnsi="ArialUpR"/>
      <w:b/>
      <w:sz w:val="28"/>
      <w:szCs w:val="20"/>
      <w:lang w:val="fr-FR" w:eastAsia="ro-RO"/>
    </w:rPr>
  </w:style>
  <w:style w:type="character" w:customStyle="1" w:styleId="Heading5Char">
    <w:name w:val="Heading 5 Char"/>
    <w:basedOn w:val="DefaultParagraphFont"/>
    <w:link w:val="Heading5"/>
    <w:uiPriority w:val="9"/>
    <w:rsid w:val="002A5693"/>
    <w:rPr>
      <w:rFonts w:eastAsia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2A5693"/>
    <w:rPr>
      <w:rFonts w:ascii="ArialUpR" w:eastAsia="Times New Roman" w:hAnsi="ArialUpR"/>
      <w:b/>
      <w:i/>
      <w:sz w:val="24"/>
      <w:szCs w:val="20"/>
      <w:lang w:val="en-AU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2A5693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2A5693"/>
    <w:rPr>
      <w:rFonts w:ascii="Cambria" w:eastAsia="Times New Roman" w:hAnsi="Cambria"/>
    </w:rPr>
  </w:style>
  <w:style w:type="numbering" w:customStyle="1" w:styleId="NoList1">
    <w:name w:val="No List1"/>
    <w:next w:val="NoList"/>
    <w:uiPriority w:val="99"/>
    <w:semiHidden/>
    <w:unhideWhenUsed/>
    <w:rsid w:val="002A5693"/>
  </w:style>
  <w:style w:type="table" w:customStyle="1" w:styleId="TableGrid9">
    <w:name w:val="Table Grid9"/>
    <w:basedOn w:val="TableNormal"/>
    <w:next w:val="TableGrid"/>
    <w:rsid w:val="002A5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locked/>
    <w:rsid w:val="002A5693"/>
    <w:rPr>
      <w:b/>
      <w:bCs/>
    </w:rPr>
  </w:style>
  <w:style w:type="paragraph" w:styleId="ListParagraph">
    <w:name w:val="List Paragraph"/>
    <w:basedOn w:val="Normal"/>
    <w:uiPriority w:val="1"/>
    <w:qFormat/>
    <w:rsid w:val="002A56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Text">
    <w:name w:val="Default Text"/>
    <w:basedOn w:val="Normal"/>
    <w:rsid w:val="002A5693"/>
    <w:pPr>
      <w:autoSpaceDE w:val="0"/>
      <w:autoSpaceDN w:val="0"/>
      <w:adjustRightInd w:val="0"/>
    </w:pPr>
    <w:rPr>
      <w:lang w:val="en-US"/>
    </w:rPr>
  </w:style>
  <w:style w:type="paragraph" w:customStyle="1" w:styleId="Listparagraf1">
    <w:name w:val="Listă paragraf1"/>
    <w:basedOn w:val="Normal"/>
    <w:qFormat/>
    <w:rsid w:val="002A5693"/>
    <w:pPr>
      <w:ind w:left="720"/>
      <w:contextualSpacing/>
    </w:pPr>
    <w:rPr>
      <w:rFonts w:ascii="ArialUpR" w:eastAsia="Calibri" w:hAnsi="ArialUpR"/>
      <w:szCs w:val="22"/>
      <w:lang w:val="en-US"/>
    </w:rPr>
  </w:style>
  <w:style w:type="paragraph" w:customStyle="1" w:styleId="Frspaiere1">
    <w:name w:val="Fără spațiere1"/>
    <w:uiPriority w:val="1"/>
    <w:qFormat/>
    <w:rsid w:val="002A5693"/>
    <w:rPr>
      <w:rFonts w:ascii="ArialUpR" w:hAnsi="ArialUpR"/>
      <w:sz w:val="24"/>
    </w:rPr>
  </w:style>
  <w:style w:type="paragraph" w:styleId="FootnoteText">
    <w:name w:val="footnote text"/>
    <w:basedOn w:val="Normal"/>
    <w:link w:val="FootnoteTextChar"/>
    <w:semiHidden/>
    <w:rsid w:val="002A5693"/>
    <w:pPr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2A5693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rsid w:val="002A5693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5693"/>
    <w:pPr>
      <w:spacing w:after="120" w:line="480" w:lineRule="auto"/>
    </w:pPr>
    <w:rPr>
      <w:rFonts w:ascii="ArialUpR" w:eastAsia="Calibri" w:hAnsi="ArialUpR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5693"/>
    <w:rPr>
      <w:rFonts w:ascii="ArialUpR" w:hAnsi="ArialUpR"/>
      <w:sz w:val="24"/>
    </w:rPr>
  </w:style>
  <w:style w:type="character" w:customStyle="1" w:styleId="Referireintens1">
    <w:name w:val="Referire intensă1"/>
    <w:uiPriority w:val="32"/>
    <w:qFormat/>
    <w:rsid w:val="002A5693"/>
    <w:rPr>
      <w:b/>
      <w:bCs/>
      <w:smallCaps/>
      <w:color w:val="C0504D"/>
      <w:spacing w:val="5"/>
      <w:u w:val="single"/>
    </w:rPr>
  </w:style>
  <w:style w:type="paragraph" w:customStyle="1" w:styleId="1CharCharCharCaracter">
    <w:name w:val="1 Char Char Char Caracter"/>
    <w:basedOn w:val="Normal"/>
    <w:rsid w:val="002A569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PageNumber">
    <w:name w:val="page number"/>
    <w:basedOn w:val="DefaultParagraphFont"/>
    <w:rsid w:val="002A5693"/>
  </w:style>
  <w:style w:type="paragraph" w:styleId="Title">
    <w:name w:val="Title"/>
    <w:basedOn w:val="Normal"/>
    <w:link w:val="TitleChar"/>
    <w:qFormat/>
    <w:locked/>
    <w:rsid w:val="002A5693"/>
    <w:pPr>
      <w:jc w:val="center"/>
    </w:pPr>
    <w:rPr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2A5693"/>
    <w:rPr>
      <w:rFonts w:ascii="Times New Roman" w:eastAsia="Times New Roman" w:hAnsi="Times New Roman"/>
      <w:sz w:val="28"/>
      <w:szCs w:val="24"/>
    </w:rPr>
  </w:style>
  <w:style w:type="character" w:customStyle="1" w:styleId="ln2tpunct">
    <w:name w:val="ln2tpunct"/>
    <w:basedOn w:val="DefaultParagraphFont"/>
    <w:rsid w:val="002A5693"/>
  </w:style>
  <w:style w:type="character" w:customStyle="1" w:styleId="ln2tlitera0">
    <w:name w:val="ln2tlitera0"/>
    <w:basedOn w:val="DefaultParagraphFont"/>
    <w:rsid w:val="002A5693"/>
  </w:style>
  <w:style w:type="paragraph" w:styleId="BodyTextFirstIndent">
    <w:name w:val="Body Text First Indent"/>
    <w:basedOn w:val="BodyText"/>
    <w:link w:val="BodyTextFirstIndentChar"/>
    <w:rsid w:val="002A5693"/>
    <w:pPr>
      <w:ind w:firstLine="210"/>
    </w:pPr>
    <w:rPr>
      <w:rFonts w:ascii="ArialUpR" w:eastAsia="Calibri" w:hAnsi="ArialUpR"/>
      <w:szCs w:val="22"/>
      <w:lang w:val="en-US"/>
    </w:rPr>
  </w:style>
  <w:style w:type="character" w:customStyle="1" w:styleId="BodyTextFirstIndentChar">
    <w:name w:val="Body Text First Indent Char"/>
    <w:basedOn w:val="BodyTextChar"/>
    <w:link w:val="BodyTextFirstIndent"/>
    <w:rsid w:val="002A5693"/>
    <w:rPr>
      <w:rFonts w:ascii="ArialUpR" w:eastAsia="Times New Roman" w:hAnsi="ArialUpR"/>
      <w:sz w:val="24"/>
      <w:szCs w:val="24"/>
      <w:lang w:val="ro-RO"/>
    </w:rPr>
  </w:style>
  <w:style w:type="paragraph" w:styleId="NormalWeb">
    <w:name w:val="Normal (Web)"/>
    <w:basedOn w:val="Normal"/>
    <w:rsid w:val="002A5693"/>
    <w:rPr>
      <w:lang w:val="en-US"/>
    </w:rPr>
  </w:style>
  <w:style w:type="paragraph" w:customStyle="1" w:styleId="Default">
    <w:name w:val="Default"/>
    <w:rsid w:val="002A569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o-RO"/>
    </w:rPr>
  </w:style>
  <w:style w:type="numbering" w:customStyle="1" w:styleId="NoList11">
    <w:name w:val="No List11"/>
    <w:next w:val="NoList"/>
    <w:uiPriority w:val="99"/>
    <w:semiHidden/>
    <w:unhideWhenUsed/>
    <w:rsid w:val="002A5693"/>
  </w:style>
  <w:style w:type="paragraph" w:customStyle="1" w:styleId="TableParagraph">
    <w:name w:val="Table Paragraph"/>
    <w:basedOn w:val="Normal"/>
    <w:uiPriority w:val="1"/>
    <w:qFormat/>
    <w:rsid w:val="002A5693"/>
    <w:pPr>
      <w:widowControl w:val="0"/>
      <w:autoSpaceDE w:val="0"/>
      <w:autoSpaceDN w:val="0"/>
    </w:pPr>
    <w:rPr>
      <w:sz w:val="22"/>
      <w:szCs w:val="22"/>
    </w:rPr>
  </w:style>
  <w:style w:type="table" w:customStyle="1" w:styleId="TableGrid11">
    <w:name w:val="Table Grid11"/>
    <w:basedOn w:val="TableNormal"/>
    <w:next w:val="TableGrid"/>
    <w:uiPriority w:val="59"/>
    <w:rsid w:val="002A5693"/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2A5693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semiHidden="0" w:uiPriority="1" w:unhideWhenUsed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locked="1" w:semiHidden="0" w:unhideWhenUsed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First Indent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E08"/>
    <w:rPr>
      <w:rFonts w:ascii="Times New Roman" w:eastAsia="Times New Roman" w:hAnsi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1"/>
    <w:qFormat/>
    <w:locked/>
    <w:rsid w:val="002A5693"/>
    <w:pPr>
      <w:keepNext/>
      <w:jc w:val="both"/>
      <w:outlineLvl w:val="0"/>
    </w:pPr>
    <w:rPr>
      <w:rFonts w:ascii="ArialUpR" w:hAnsi="ArialUpR"/>
      <w:b/>
      <w:szCs w:val="20"/>
      <w:lang w:val="en-US" w:eastAsia="ro-RO"/>
    </w:rPr>
  </w:style>
  <w:style w:type="paragraph" w:styleId="Heading2">
    <w:name w:val="heading 2"/>
    <w:basedOn w:val="Normal"/>
    <w:next w:val="Normal"/>
    <w:link w:val="Heading2Char"/>
    <w:uiPriority w:val="1"/>
    <w:qFormat/>
    <w:locked/>
    <w:rsid w:val="002A5693"/>
    <w:pPr>
      <w:keepNext/>
      <w:jc w:val="center"/>
      <w:outlineLvl w:val="1"/>
    </w:pPr>
    <w:rPr>
      <w:rFonts w:ascii="ArialUpR" w:hAnsi="ArialUpR"/>
      <w:b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uiPriority w:val="1"/>
    <w:qFormat/>
    <w:rsid w:val="00194A45"/>
    <w:pPr>
      <w:keepNext/>
      <w:spacing w:before="240" w:after="60"/>
      <w:outlineLvl w:val="2"/>
    </w:pPr>
    <w:rPr>
      <w:rFonts w:ascii="Cambria" w:hAnsi="Cambria" w:cs="Cambria"/>
      <w:b/>
      <w:bCs/>
      <w:color w:val="000000"/>
      <w:sz w:val="26"/>
      <w:szCs w:val="26"/>
      <w:lang w:eastAsia="ro-RO"/>
    </w:rPr>
  </w:style>
  <w:style w:type="paragraph" w:styleId="Heading4">
    <w:name w:val="heading 4"/>
    <w:basedOn w:val="Normal"/>
    <w:next w:val="Normal"/>
    <w:link w:val="Heading4Char"/>
    <w:qFormat/>
    <w:locked/>
    <w:rsid w:val="002A5693"/>
    <w:pPr>
      <w:keepNext/>
      <w:jc w:val="center"/>
      <w:outlineLvl w:val="3"/>
    </w:pPr>
    <w:rPr>
      <w:rFonts w:ascii="ArialUpR" w:hAnsi="ArialUpR"/>
      <w:b/>
      <w:sz w:val="28"/>
      <w:szCs w:val="20"/>
      <w:lang w:val="fr-FR" w:eastAsia="ro-RO"/>
    </w:rPr>
  </w:style>
  <w:style w:type="paragraph" w:styleId="Heading5">
    <w:name w:val="heading 5"/>
    <w:basedOn w:val="Normal"/>
    <w:next w:val="Normal"/>
    <w:link w:val="Heading5Char"/>
    <w:uiPriority w:val="9"/>
    <w:qFormat/>
    <w:locked/>
    <w:rsid w:val="002A569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Heading7">
    <w:name w:val="heading 7"/>
    <w:basedOn w:val="Normal"/>
    <w:next w:val="Normal"/>
    <w:link w:val="Heading7Char"/>
    <w:qFormat/>
    <w:locked/>
    <w:rsid w:val="002A5693"/>
    <w:pPr>
      <w:keepNext/>
      <w:outlineLvl w:val="6"/>
    </w:pPr>
    <w:rPr>
      <w:rFonts w:ascii="ArialUpR" w:hAnsi="ArialUpR"/>
      <w:b/>
      <w:i/>
      <w:szCs w:val="20"/>
      <w:lang w:val="en-AU" w:eastAsia="ro-RO"/>
    </w:rPr>
  </w:style>
  <w:style w:type="paragraph" w:styleId="Heading8">
    <w:name w:val="heading 8"/>
    <w:basedOn w:val="Normal"/>
    <w:next w:val="Normal"/>
    <w:link w:val="Heading8Char"/>
    <w:uiPriority w:val="9"/>
    <w:qFormat/>
    <w:locked/>
    <w:rsid w:val="002A5693"/>
    <w:pPr>
      <w:spacing w:before="240" w:after="60"/>
      <w:outlineLvl w:val="7"/>
    </w:pPr>
    <w:rPr>
      <w:rFonts w:ascii="Calibri" w:hAnsi="Calibri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qFormat/>
    <w:locked/>
    <w:rsid w:val="002A5693"/>
    <w:pPr>
      <w:spacing w:before="240" w:after="60"/>
      <w:outlineLvl w:val="8"/>
    </w:pPr>
    <w:rPr>
      <w:rFonts w:ascii="Cambria" w:hAnsi="Cambr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locked/>
    <w:rsid w:val="00194A45"/>
    <w:rPr>
      <w:rFonts w:ascii="Cambria" w:hAnsi="Cambria" w:cs="Cambria"/>
      <w:b/>
      <w:bCs/>
      <w:color w:val="000000"/>
      <w:sz w:val="26"/>
      <w:szCs w:val="26"/>
      <w:lang w:eastAsia="ro-RO"/>
    </w:rPr>
  </w:style>
  <w:style w:type="character" w:styleId="Hyperlink">
    <w:name w:val="Hyperlink"/>
    <w:basedOn w:val="DefaultParagraphFont"/>
    <w:uiPriority w:val="99"/>
    <w:rsid w:val="006934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934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93412"/>
    <w:rPr>
      <w:rFonts w:ascii="Times New Roman" w:hAnsi="Times New Roman" w:cs="Times New Roman"/>
      <w:sz w:val="24"/>
      <w:szCs w:val="24"/>
    </w:rPr>
  </w:style>
  <w:style w:type="paragraph" w:customStyle="1" w:styleId="Frspaiere">
    <w:name w:val="Fără spațiere"/>
    <w:uiPriority w:val="99"/>
    <w:rsid w:val="00693412"/>
    <w:rPr>
      <w:rFonts w:cs="Calibri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722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2E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75550A"/>
    <w:pPr>
      <w:ind w:firstLine="1134"/>
      <w:jc w:val="both"/>
    </w:pPr>
    <w:rPr>
      <w:color w:val="000000"/>
      <w:sz w:val="28"/>
      <w:szCs w:val="28"/>
      <w:lang w:val="en-US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5550A"/>
    <w:rPr>
      <w:rFonts w:ascii="Times New Roman" w:hAnsi="Times New Roman" w:cs="Times New Roman"/>
      <w:color w:val="000000"/>
      <w:sz w:val="20"/>
      <w:szCs w:val="20"/>
      <w:lang w:eastAsia="ro-RO"/>
    </w:rPr>
  </w:style>
  <w:style w:type="character" w:customStyle="1" w:styleId="FontStyle48">
    <w:name w:val="Font Style48"/>
    <w:uiPriority w:val="99"/>
    <w:rsid w:val="0075550A"/>
    <w:rPr>
      <w:rFonts w:ascii="Arial Unicode MS" w:eastAsia="Times New Roman" w:cs="Arial Unicode MS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66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626"/>
    <w:rPr>
      <w:rFonts w:ascii="Times New Roman" w:eastAsia="Times New Roman" w:hAnsi="Times New Roman"/>
      <w:sz w:val="24"/>
      <w:szCs w:val="24"/>
      <w:lang w:val="ro-RO"/>
    </w:rPr>
  </w:style>
  <w:style w:type="table" w:styleId="TableGrid">
    <w:name w:val="Table Grid"/>
    <w:basedOn w:val="TableNormal"/>
    <w:locked/>
    <w:rsid w:val="00B366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160B1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A11F7E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F45484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rsid w:val="000F2D42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rsid w:val="00E4581A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rsid w:val="0086708E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rsid w:val="0036312D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rsid w:val="0036312D"/>
    <w:rPr>
      <w:rFonts w:ascii="Times New Roman" w:eastAsia="Times New Roman" w:hAnsi="Times New Roman"/>
      <w:sz w:val="20"/>
      <w:szCs w:val="20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2A56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2A5693"/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2A5693"/>
    <w:rPr>
      <w:rFonts w:ascii="ArialUpR" w:eastAsia="Times New Roman" w:hAnsi="ArialUpR"/>
      <w:b/>
      <w:sz w:val="24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uiPriority w:val="1"/>
    <w:rsid w:val="002A5693"/>
    <w:rPr>
      <w:rFonts w:ascii="ArialUpR" w:eastAsia="Times New Roman" w:hAnsi="ArialUpR"/>
      <w:b/>
      <w:sz w:val="24"/>
      <w:szCs w:val="20"/>
      <w:lang w:eastAsia="ro-RO"/>
    </w:rPr>
  </w:style>
  <w:style w:type="character" w:customStyle="1" w:styleId="Heading4Char">
    <w:name w:val="Heading 4 Char"/>
    <w:basedOn w:val="DefaultParagraphFont"/>
    <w:link w:val="Heading4"/>
    <w:rsid w:val="002A5693"/>
    <w:rPr>
      <w:rFonts w:ascii="ArialUpR" w:eastAsia="Times New Roman" w:hAnsi="ArialUpR"/>
      <w:b/>
      <w:sz w:val="28"/>
      <w:szCs w:val="20"/>
      <w:lang w:val="fr-FR" w:eastAsia="ro-RO"/>
    </w:rPr>
  </w:style>
  <w:style w:type="character" w:customStyle="1" w:styleId="Heading5Char">
    <w:name w:val="Heading 5 Char"/>
    <w:basedOn w:val="DefaultParagraphFont"/>
    <w:link w:val="Heading5"/>
    <w:uiPriority w:val="9"/>
    <w:rsid w:val="002A5693"/>
    <w:rPr>
      <w:rFonts w:eastAsia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2A5693"/>
    <w:rPr>
      <w:rFonts w:ascii="ArialUpR" w:eastAsia="Times New Roman" w:hAnsi="ArialUpR"/>
      <w:b/>
      <w:i/>
      <w:sz w:val="24"/>
      <w:szCs w:val="20"/>
      <w:lang w:val="en-AU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2A5693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2A5693"/>
    <w:rPr>
      <w:rFonts w:ascii="Cambria" w:eastAsia="Times New Roman" w:hAnsi="Cambria"/>
    </w:rPr>
  </w:style>
  <w:style w:type="numbering" w:customStyle="1" w:styleId="NoList1">
    <w:name w:val="No List1"/>
    <w:next w:val="NoList"/>
    <w:uiPriority w:val="99"/>
    <w:semiHidden/>
    <w:unhideWhenUsed/>
    <w:rsid w:val="002A5693"/>
  </w:style>
  <w:style w:type="table" w:customStyle="1" w:styleId="TableGrid9">
    <w:name w:val="Table Grid9"/>
    <w:basedOn w:val="TableNormal"/>
    <w:next w:val="TableGrid"/>
    <w:rsid w:val="002A5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locked/>
    <w:rsid w:val="002A5693"/>
    <w:rPr>
      <w:b/>
      <w:bCs/>
    </w:rPr>
  </w:style>
  <w:style w:type="paragraph" w:styleId="ListParagraph">
    <w:name w:val="List Paragraph"/>
    <w:basedOn w:val="Normal"/>
    <w:uiPriority w:val="1"/>
    <w:qFormat/>
    <w:rsid w:val="002A56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Text">
    <w:name w:val="Default Text"/>
    <w:basedOn w:val="Normal"/>
    <w:rsid w:val="002A5693"/>
    <w:pPr>
      <w:autoSpaceDE w:val="0"/>
      <w:autoSpaceDN w:val="0"/>
      <w:adjustRightInd w:val="0"/>
    </w:pPr>
    <w:rPr>
      <w:lang w:val="en-US"/>
    </w:rPr>
  </w:style>
  <w:style w:type="paragraph" w:customStyle="1" w:styleId="Listparagraf1">
    <w:name w:val="Listă paragraf1"/>
    <w:basedOn w:val="Normal"/>
    <w:qFormat/>
    <w:rsid w:val="002A5693"/>
    <w:pPr>
      <w:ind w:left="720"/>
      <w:contextualSpacing/>
    </w:pPr>
    <w:rPr>
      <w:rFonts w:ascii="ArialUpR" w:eastAsia="Calibri" w:hAnsi="ArialUpR"/>
      <w:szCs w:val="22"/>
      <w:lang w:val="en-US"/>
    </w:rPr>
  </w:style>
  <w:style w:type="paragraph" w:customStyle="1" w:styleId="Frspaiere1">
    <w:name w:val="Fără spațiere1"/>
    <w:uiPriority w:val="1"/>
    <w:qFormat/>
    <w:rsid w:val="002A5693"/>
    <w:rPr>
      <w:rFonts w:ascii="ArialUpR" w:hAnsi="ArialUpR"/>
      <w:sz w:val="24"/>
    </w:rPr>
  </w:style>
  <w:style w:type="paragraph" w:styleId="FootnoteText">
    <w:name w:val="footnote text"/>
    <w:basedOn w:val="Normal"/>
    <w:link w:val="FootnoteTextChar"/>
    <w:semiHidden/>
    <w:rsid w:val="002A5693"/>
    <w:pPr>
      <w:autoSpaceDE w:val="0"/>
      <w:autoSpaceDN w:val="0"/>
      <w:adjustRightInd w:val="0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2A5693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rsid w:val="002A5693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5693"/>
    <w:pPr>
      <w:spacing w:after="120" w:line="480" w:lineRule="auto"/>
    </w:pPr>
    <w:rPr>
      <w:rFonts w:ascii="ArialUpR" w:eastAsia="Calibri" w:hAnsi="ArialUpR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5693"/>
    <w:rPr>
      <w:rFonts w:ascii="ArialUpR" w:hAnsi="ArialUpR"/>
      <w:sz w:val="24"/>
    </w:rPr>
  </w:style>
  <w:style w:type="character" w:customStyle="1" w:styleId="Referireintens1">
    <w:name w:val="Referire intensă1"/>
    <w:uiPriority w:val="32"/>
    <w:qFormat/>
    <w:rsid w:val="002A5693"/>
    <w:rPr>
      <w:b/>
      <w:bCs/>
      <w:smallCaps/>
      <w:color w:val="C0504D"/>
      <w:spacing w:val="5"/>
      <w:u w:val="single"/>
    </w:rPr>
  </w:style>
  <w:style w:type="paragraph" w:customStyle="1" w:styleId="1CharCharCharCaracter">
    <w:name w:val="1 Char Char Char Caracter"/>
    <w:basedOn w:val="Normal"/>
    <w:rsid w:val="002A569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PageNumber">
    <w:name w:val="page number"/>
    <w:basedOn w:val="DefaultParagraphFont"/>
    <w:rsid w:val="002A5693"/>
  </w:style>
  <w:style w:type="paragraph" w:styleId="Title">
    <w:name w:val="Title"/>
    <w:basedOn w:val="Normal"/>
    <w:link w:val="TitleChar"/>
    <w:qFormat/>
    <w:locked/>
    <w:rsid w:val="002A5693"/>
    <w:pPr>
      <w:jc w:val="center"/>
    </w:pPr>
    <w:rPr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2A5693"/>
    <w:rPr>
      <w:rFonts w:ascii="Times New Roman" w:eastAsia="Times New Roman" w:hAnsi="Times New Roman"/>
      <w:sz w:val="28"/>
      <w:szCs w:val="24"/>
    </w:rPr>
  </w:style>
  <w:style w:type="character" w:customStyle="1" w:styleId="ln2tpunct">
    <w:name w:val="ln2tpunct"/>
    <w:basedOn w:val="DefaultParagraphFont"/>
    <w:rsid w:val="002A5693"/>
  </w:style>
  <w:style w:type="character" w:customStyle="1" w:styleId="ln2tlitera0">
    <w:name w:val="ln2tlitera0"/>
    <w:basedOn w:val="DefaultParagraphFont"/>
    <w:rsid w:val="002A5693"/>
  </w:style>
  <w:style w:type="paragraph" w:styleId="BodyTextFirstIndent">
    <w:name w:val="Body Text First Indent"/>
    <w:basedOn w:val="BodyText"/>
    <w:link w:val="BodyTextFirstIndentChar"/>
    <w:rsid w:val="002A5693"/>
    <w:pPr>
      <w:ind w:firstLine="210"/>
    </w:pPr>
    <w:rPr>
      <w:rFonts w:ascii="ArialUpR" w:eastAsia="Calibri" w:hAnsi="ArialUpR"/>
      <w:szCs w:val="22"/>
      <w:lang w:val="en-US"/>
    </w:rPr>
  </w:style>
  <w:style w:type="character" w:customStyle="1" w:styleId="BodyTextFirstIndentChar">
    <w:name w:val="Body Text First Indent Char"/>
    <w:basedOn w:val="BodyTextChar"/>
    <w:link w:val="BodyTextFirstIndent"/>
    <w:rsid w:val="002A5693"/>
    <w:rPr>
      <w:rFonts w:ascii="ArialUpR" w:eastAsia="Times New Roman" w:hAnsi="ArialUpR"/>
      <w:sz w:val="24"/>
      <w:szCs w:val="24"/>
      <w:lang w:val="ro-RO"/>
    </w:rPr>
  </w:style>
  <w:style w:type="paragraph" w:styleId="NormalWeb">
    <w:name w:val="Normal (Web)"/>
    <w:basedOn w:val="Normal"/>
    <w:rsid w:val="002A5693"/>
    <w:rPr>
      <w:lang w:val="en-US"/>
    </w:rPr>
  </w:style>
  <w:style w:type="paragraph" w:customStyle="1" w:styleId="Default">
    <w:name w:val="Default"/>
    <w:rsid w:val="002A569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o-RO"/>
    </w:rPr>
  </w:style>
  <w:style w:type="numbering" w:customStyle="1" w:styleId="NoList11">
    <w:name w:val="No List11"/>
    <w:next w:val="NoList"/>
    <w:uiPriority w:val="99"/>
    <w:semiHidden/>
    <w:unhideWhenUsed/>
    <w:rsid w:val="002A5693"/>
  </w:style>
  <w:style w:type="paragraph" w:customStyle="1" w:styleId="TableParagraph">
    <w:name w:val="Table Paragraph"/>
    <w:basedOn w:val="Normal"/>
    <w:uiPriority w:val="1"/>
    <w:qFormat/>
    <w:rsid w:val="002A5693"/>
    <w:pPr>
      <w:widowControl w:val="0"/>
      <w:autoSpaceDE w:val="0"/>
      <w:autoSpaceDN w:val="0"/>
    </w:pPr>
    <w:rPr>
      <w:sz w:val="22"/>
      <w:szCs w:val="22"/>
    </w:rPr>
  </w:style>
  <w:style w:type="table" w:customStyle="1" w:styleId="TableGrid11">
    <w:name w:val="Table Grid11"/>
    <w:basedOn w:val="TableNormal"/>
    <w:next w:val="TableGrid"/>
    <w:uiPriority w:val="59"/>
    <w:rsid w:val="002A5693"/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">
    <w:name w:val="a_l"/>
    <w:basedOn w:val="Normal"/>
    <w:rsid w:val="002A569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06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98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6662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24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0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80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5BDAB-5731-4917-ABA0-CB79E566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CB2</cp:lastModifiedBy>
  <cp:revision>2</cp:revision>
  <cp:lastPrinted>2024-11-26T07:02:00Z</cp:lastPrinted>
  <dcterms:created xsi:type="dcterms:W3CDTF">2025-10-17T06:50:00Z</dcterms:created>
  <dcterms:modified xsi:type="dcterms:W3CDTF">2025-10-17T06:50:00Z</dcterms:modified>
</cp:coreProperties>
</file>